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90" w:rsidRDefault="00130390" w:rsidP="00600C93">
      <w:pPr>
        <w:rPr>
          <w:sz w:val="28"/>
          <w:szCs w:val="28"/>
        </w:rPr>
      </w:pPr>
      <w:bookmarkStart w:id="0" w:name="_GoBack"/>
      <w:bookmarkEnd w:id="0"/>
      <w:r>
        <w:rPr>
          <w:sz w:val="28"/>
          <w:szCs w:val="28"/>
        </w:rPr>
        <w:t xml:space="preserve">                                                                  Отчёт о выполнении плана работы за </w:t>
      </w:r>
      <w:r>
        <w:rPr>
          <w:b/>
          <w:sz w:val="28"/>
          <w:szCs w:val="28"/>
        </w:rPr>
        <w:t>ноябрь</w:t>
      </w:r>
      <w:r>
        <w:rPr>
          <w:sz w:val="28"/>
          <w:szCs w:val="28"/>
        </w:rPr>
        <w:t xml:space="preserve">  2018 года</w:t>
      </w:r>
    </w:p>
    <w:p w:rsidR="00130390" w:rsidRDefault="00130390" w:rsidP="00600C93">
      <w:pPr>
        <w:pStyle w:val="NoSpacing"/>
        <w:jc w:val="center"/>
        <w:rPr>
          <w:rFonts w:ascii="Times New Roman" w:hAnsi="Times New Roman"/>
          <w:sz w:val="28"/>
          <w:szCs w:val="28"/>
        </w:rPr>
      </w:pPr>
      <w:r>
        <w:rPr>
          <w:rFonts w:ascii="Times New Roman" w:hAnsi="Times New Roman"/>
          <w:sz w:val="28"/>
          <w:szCs w:val="28"/>
        </w:rPr>
        <w:t>МБУ ПГО «Центр культуры и досуга»</w:t>
      </w:r>
    </w:p>
    <w:p w:rsidR="00130390" w:rsidRDefault="00130390" w:rsidP="00600C93">
      <w:pPr>
        <w:pStyle w:val="NoSpacing"/>
        <w:jc w:val="center"/>
        <w:rPr>
          <w:rFonts w:ascii="Times New Roman" w:hAnsi="Times New Roman"/>
          <w:sz w:val="28"/>
          <w:szCs w:val="28"/>
        </w:rPr>
      </w:pPr>
    </w:p>
    <w:tbl>
      <w:tblPr>
        <w:tblW w:w="15366" w:type="dxa"/>
        <w:tblInd w:w="-12" w:type="dxa"/>
        <w:tblLayout w:type="fixed"/>
        <w:tblLook w:val="00A0"/>
      </w:tblPr>
      <w:tblGrid>
        <w:gridCol w:w="720"/>
        <w:gridCol w:w="3785"/>
        <w:gridCol w:w="6115"/>
        <w:gridCol w:w="1620"/>
        <w:gridCol w:w="1676"/>
        <w:gridCol w:w="1450"/>
      </w:tblGrid>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r>
              <w:rPr>
                <w:rFonts w:ascii="Times New Roman" w:hAnsi="Times New Roman"/>
                <w:sz w:val="28"/>
                <w:szCs w:val="28"/>
              </w:rPr>
              <w:t xml:space="preserve">№ </w:t>
            </w:r>
          </w:p>
          <w:p w:rsidR="00130390" w:rsidRDefault="00130390">
            <w:pPr>
              <w:pStyle w:val="NoSpacing"/>
            </w:pPr>
            <w:r>
              <w:rPr>
                <w:rFonts w:ascii="Times New Roman" w:hAnsi="Times New Roman"/>
                <w:sz w:val="28"/>
                <w:szCs w:val="28"/>
              </w:rPr>
              <w:t>п/п</w:t>
            </w:r>
          </w:p>
        </w:tc>
        <w:tc>
          <w:tcPr>
            <w:tcW w:w="3785" w:type="dxa"/>
            <w:tcBorders>
              <w:top w:val="single" w:sz="4" w:space="0" w:color="000000"/>
              <w:left w:val="single" w:sz="4" w:space="0" w:color="000000"/>
              <w:bottom w:val="single" w:sz="4" w:space="0" w:color="000000"/>
              <w:right w:val="nil"/>
            </w:tcBorders>
          </w:tcPr>
          <w:p w:rsidR="00130390" w:rsidRDefault="00130390">
            <w:pPr>
              <w:pStyle w:val="NoSpacing"/>
            </w:pPr>
            <w:r>
              <w:rPr>
                <w:rFonts w:ascii="Times New Roman" w:hAnsi="Times New Roman"/>
                <w:sz w:val="28"/>
                <w:szCs w:val="28"/>
              </w:rPr>
              <w:t xml:space="preserve">             Мероприятие</w:t>
            </w:r>
          </w:p>
        </w:tc>
        <w:tc>
          <w:tcPr>
            <w:tcW w:w="6115"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r>
              <w:rPr>
                <w:rFonts w:ascii="Times New Roman" w:hAnsi="Times New Roman"/>
                <w:sz w:val="28"/>
                <w:szCs w:val="28"/>
              </w:rPr>
              <w:t xml:space="preserve">              Информация о выполнении</w:t>
            </w:r>
          </w:p>
        </w:tc>
        <w:tc>
          <w:tcPr>
            <w:tcW w:w="1620" w:type="dxa"/>
            <w:tcBorders>
              <w:top w:val="single" w:sz="4" w:space="0" w:color="000000"/>
              <w:left w:val="single" w:sz="4" w:space="0" w:color="000000"/>
              <w:bottom w:val="single" w:sz="4" w:space="0" w:color="000000"/>
              <w:right w:val="nil"/>
            </w:tcBorders>
          </w:tcPr>
          <w:p w:rsidR="00130390" w:rsidRDefault="00130390">
            <w:pPr>
              <w:pStyle w:val="NoSpacing"/>
            </w:pPr>
            <w:r>
              <w:rPr>
                <w:rFonts w:ascii="Times New Roman" w:hAnsi="Times New Roman"/>
                <w:sz w:val="28"/>
                <w:szCs w:val="28"/>
              </w:rPr>
              <w:t>Причины невыполнения</w:t>
            </w:r>
          </w:p>
        </w:tc>
        <w:tc>
          <w:tcPr>
            <w:tcW w:w="1676" w:type="dxa"/>
            <w:tcBorders>
              <w:top w:val="single" w:sz="4" w:space="0" w:color="000000"/>
              <w:left w:val="single" w:sz="4" w:space="0" w:color="000000"/>
              <w:bottom w:val="single" w:sz="4" w:space="0" w:color="000000"/>
              <w:right w:val="nil"/>
            </w:tcBorders>
          </w:tcPr>
          <w:p w:rsidR="00130390" w:rsidRDefault="00130390" w:rsidP="00C8710C">
            <w:pPr>
              <w:pStyle w:val="NoSpacing"/>
              <w:jc w:val="center"/>
            </w:pPr>
            <w:r>
              <w:rPr>
                <w:rFonts w:ascii="Times New Roman" w:hAnsi="Times New Roman"/>
                <w:sz w:val="28"/>
                <w:szCs w:val="28"/>
              </w:rPr>
              <w:t>Количество участников</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pPr>
            <w:r>
              <w:rPr>
                <w:rFonts w:ascii="Times New Roman" w:hAnsi="Times New Roman"/>
                <w:sz w:val="28"/>
                <w:szCs w:val="28"/>
              </w:rPr>
              <w:t>Примечание</w:t>
            </w: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r>
              <w:rPr>
                <w:rFonts w:ascii="Times New Roman" w:hAnsi="Times New Roman"/>
                <w:sz w:val="28"/>
                <w:szCs w:val="28"/>
              </w:rPr>
              <w:t>1</w:t>
            </w:r>
          </w:p>
        </w:tc>
        <w:tc>
          <w:tcPr>
            <w:tcW w:w="3785"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b/>
                <w:sz w:val="28"/>
                <w:szCs w:val="28"/>
              </w:rPr>
            </w:pPr>
            <w:r>
              <w:rPr>
                <w:rFonts w:ascii="Times New Roman" w:hAnsi="Times New Roman"/>
                <w:b/>
                <w:sz w:val="28"/>
                <w:szCs w:val="28"/>
              </w:rPr>
              <w:t>1 ноября.</w:t>
            </w:r>
            <w:r>
              <w:rPr>
                <w:rFonts w:ascii="Times New Roman" w:hAnsi="Times New Roman"/>
                <w:sz w:val="28"/>
                <w:szCs w:val="28"/>
              </w:rPr>
              <w:t xml:space="preserve"> </w:t>
            </w:r>
            <w:r w:rsidRPr="0031112C">
              <w:rPr>
                <w:rFonts w:ascii="Times New Roman" w:hAnsi="Times New Roman"/>
                <w:b/>
                <w:sz w:val="28"/>
                <w:szCs w:val="28"/>
              </w:rPr>
              <w:t xml:space="preserve">Концертная </w:t>
            </w:r>
          </w:p>
          <w:p w:rsidR="00130390" w:rsidRDefault="00130390">
            <w:pPr>
              <w:pStyle w:val="NoSpacing"/>
              <w:rPr>
                <w:rFonts w:ascii="Times New Roman" w:hAnsi="Times New Roman"/>
                <w:b/>
                <w:sz w:val="28"/>
                <w:szCs w:val="28"/>
              </w:rPr>
            </w:pPr>
            <w:r>
              <w:rPr>
                <w:rFonts w:ascii="Times New Roman" w:hAnsi="Times New Roman"/>
                <w:b/>
                <w:sz w:val="28"/>
                <w:szCs w:val="28"/>
              </w:rPr>
              <w:t xml:space="preserve">                     </w:t>
            </w:r>
            <w:r w:rsidRPr="0031112C">
              <w:rPr>
                <w:rFonts w:ascii="Times New Roman" w:hAnsi="Times New Roman"/>
                <w:b/>
                <w:sz w:val="28"/>
                <w:szCs w:val="28"/>
              </w:rPr>
              <w:t xml:space="preserve">программа </w:t>
            </w:r>
          </w:p>
          <w:p w:rsidR="00130390" w:rsidRDefault="00130390">
            <w:pPr>
              <w:pStyle w:val="NoSpacing"/>
              <w:rPr>
                <w:rFonts w:ascii="Times New Roman" w:hAnsi="Times New Roman"/>
                <w:sz w:val="28"/>
                <w:szCs w:val="28"/>
              </w:rPr>
            </w:pPr>
            <w:r>
              <w:rPr>
                <w:rFonts w:ascii="Times New Roman" w:hAnsi="Times New Roman"/>
                <w:b/>
                <w:sz w:val="28"/>
                <w:szCs w:val="28"/>
              </w:rPr>
              <w:t xml:space="preserve">                </w:t>
            </w:r>
            <w:r w:rsidRPr="0031112C">
              <w:rPr>
                <w:rFonts w:ascii="Times New Roman" w:hAnsi="Times New Roman"/>
                <w:b/>
                <w:sz w:val="28"/>
                <w:szCs w:val="28"/>
              </w:rPr>
              <w:t>«Родные напевы».</w:t>
            </w:r>
          </w:p>
          <w:p w:rsidR="00130390" w:rsidRPr="007B7B79" w:rsidRDefault="00130390">
            <w:pPr>
              <w:pStyle w:val="NoSpacing"/>
              <w:rPr>
                <w:rFonts w:ascii="Times New Roman" w:hAnsi="Times New Roman"/>
                <w:sz w:val="28"/>
                <w:szCs w:val="28"/>
              </w:rPr>
            </w:pPr>
            <w:r>
              <w:rPr>
                <w:rFonts w:ascii="Times New Roman" w:hAnsi="Times New Roman"/>
                <w:sz w:val="28"/>
                <w:szCs w:val="28"/>
              </w:rPr>
              <w:t>ЦКиД</w:t>
            </w:r>
          </w:p>
        </w:tc>
        <w:tc>
          <w:tcPr>
            <w:tcW w:w="6115" w:type="dxa"/>
            <w:tcBorders>
              <w:top w:val="single" w:sz="4" w:space="0" w:color="000000"/>
              <w:left w:val="single" w:sz="4" w:space="0" w:color="000000"/>
              <w:bottom w:val="single" w:sz="4" w:space="0" w:color="000000"/>
              <w:right w:val="nil"/>
            </w:tcBorders>
          </w:tcPr>
          <w:p w:rsidR="00130390" w:rsidRPr="0031112C" w:rsidRDefault="00130390" w:rsidP="0031112C">
            <w:pPr>
              <w:pStyle w:val="a0"/>
              <w:rPr>
                <w:rFonts w:ascii="Times New Roman" w:hAnsi="Times New Roman"/>
                <w:sz w:val="24"/>
                <w:szCs w:val="24"/>
              </w:rPr>
            </w:pPr>
            <w:r w:rsidRPr="0031112C">
              <w:rPr>
                <w:rFonts w:ascii="Times New Roman" w:hAnsi="Times New Roman"/>
                <w:sz w:val="24"/>
                <w:szCs w:val="24"/>
              </w:rPr>
              <w:t>В рамках областной акции  «Ночь искусств – 2018»</w:t>
            </w:r>
            <w:r w:rsidRPr="0031112C">
              <w:rPr>
                <w:rFonts w:ascii="Times New Roman" w:hAnsi="Times New Roman"/>
                <w:b/>
                <w:sz w:val="24"/>
                <w:szCs w:val="24"/>
              </w:rPr>
              <w:t xml:space="preserve"> </w:t>
            </w:r>
            <w:r w:rsidRPr="0031112C">
              <w:rPr>
                <w:rFonts w:ascii="Times New Roman" w:hAnsi="Times New Roman"/>
                <w:sz w:val="24"/>
                <w:szCs w:val="24"/>
              </w:rPr>
              <w:t>в Пышминском краеведческом музее состоялось выступление народного хора Центра культуры и досуга с концертной программой «Родные напевы». Прозвучали песни советских композиторов и народные песни. Посетители выразили большую благодарность коллективу хора.</w:t>
            </w:r>
          </w:p>
        </w:tc>
        <w:tc>
          <w:tcPr>
            <w:tcW w:w="16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DF703B">
            <w:pPr>
              <w:pStyle w:val="NoSpacing"/>
              <w:rPr>
                <w:rFonts w:ascii="Times New Roman" w:hAnsi="Times New Roman"/>
                <w:sz w:val="28"/>
                <w:szCs w:val="28"/>
              </w:rPr>
            </w:pPr>
            <w:r>
              <w:rPr>
                <w:rFonts w:ascii="Times New Roman" w:hAnsi="Times New Roman"/>
                <w:sz w:val="28"/>
                <w:szCs w:val="28"/>
              </w:rPr>
              <w:t xml:space="preserve">         60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r>
              <w:rPr>
                <w:rFonts w:ascii="Times New Roman" w:hAnsi="Times New Roman"/>
                <w:sz w:val="28"/>
                <w:szCs w:val="28"/>
              </w:rPr>
              <w:t>2</w:t>
            </w:r>
          </w:p>
        </w:tc>
        <w:tc>
          <w:tcPr>
            <w:tcW w:w="3785" w:type="dxa"/>
            <w:tcBorders>
              <w:top w:val="single" w:sz="4" w:space="0" w:color="000000"/>
              <w:left w:val="single" w:sz="4" w:space="0" w:color="000000"/>
              <w:bottom w:val="single" w:sz="4" w:space="0" w:color="000000"/>
              <w:right w:val="nil"/>
            </w:tcBorders>
          </w:tcPr>
          <w:p w:rsidR="00130390" w:rsidRDefault="00130390" w:rsidP="00BC09D2">
            <w:pPr>
              <w:rPr>
                <w:b/>
                <w:sz w:val="28"/>
                <w:szCs w:val="28"/>
              </w:rPr>
            </w:pPr>
            <w:r w:rsidRPr="00116043">
              <w:rPr>
                <w:b/>
                <w:sz w:val="28"/>
                <w:szCs w:val="28"/>
              </w:rPr>
              <w:t xml:space="preserve">1 ноября. Концертная </w:t>
            </w:r>
          </w:p>
          <w:p w:rsidR="00130390" w:rsidRDefault="00130390" w:rsidP="00BC09D2">
            <w:pPr>
              <w:rPr>
                <w:b/>
                <w:sz w:val="28"/>
                <w:szCs w:val="28"/>
              </w:rPr>
            </w:pPr>
            <w:r>
              <w:rPr>
                <w:b/>
                <w:sz w:val="28"/>
                <w:szCs w:val="28"/>
              </w:rPr>
              <w:t xml:space="preserve">                   </w:t>
            </w:r>
            <w:r w:rsidRPr="00116043">
              <w:rPr>
                <w:b/>
                <w:sz w:val="28"/>
                <w:szCs w:val="28"/>
              </w:rPr>
              <w:t xml:space="preserve">программа, </w:t>
            </w:r>
          </w:p>
          <w:p w:rsidR="00130390" w:rsidRDefault="00130390" w:rsidP="00BC09D2">
            <w:pPr>
              <w:rPr>
                <w:b/>
                <w:sz w:val="28"/>
                <w:szCs w:val="28"/>
              </w:rPr>
            </w:pPr>
            <w:r>
              <w:rPr>
                <w:b/>
                <w:sz w:val="28"/>
                <w:szCs w:val="28"/>
              </w:rPr>
              <w:t xml:space="preserve">                    </w:t>
            </w:r>
            <w:r w:rsidRPr="00116043">
              <w:rPr>
                <w:b/>
                <w:sz w:val="28"/>
                <w:szCs w:val="28"/>
              </w:rPr>
              <w:t xml:space="preserve">посвященная </w:t>
            </w:r>
          </w:p>
          <w:p w:rsidR="00130390" w:rsidRPr="00116043" w:rsidRDefault="00130390" w:rsidP="00BC09D2">
            <w:pPr>
              <w:rPr>
                <w:b/>
                <w:sz w:val="28"/>
                <w:szCs w:val="28"/>
              </w:rPr>
            </w:pPr>
            <w:r>
              <w:rPr>
                <w:b/>
                <w:sz w:val="28"/>
                <w:szCs w:val="28"/>
              </w:rPr>
              <w:t xml:space="preserve">    </w:t>
            </w:r>
            <w:r w:rsidRPr="00116043">
              <w:rPr>
                <w:b/>
                <w:sz w:val="28"/>
                <w:szCs w:val="28"/>
              </w:rPr>
              <w:t>Дню народного единства.</w:t>
            </w:r>
          </w:p>
          <w:p w:rsidR="00130390" w:rsidRPr="006A7DCC" w:rsidRDefault="00130390" w:rsidP="00BC09D2">
            <w:pPr>
              <w:rPr>
                <w:sz w:val="28"/>
                <w:szCs w:val="28"/>
              </w:rPr>
            </w:pPr>
            <w:r>
              <w:rPr>
                <w:sz w:val="28"/>
                <w:szCs w:val="28"/>
              </w:rPr>
              <w:t>Четкаринский ДК</w:t>
            </w:r>
          </w:p>
        </w:tc>
        <w:tc>
          <w:tcPr>
            <w:tcW w:w="6115" w:type="dxa"/>
            <w:tcBorders>
              <w:top w:val="single" w:sz="4" w:space="0" w:color="000000"/>
              <w:left w:val="single" w:sz="4" w:space="0" w:color="000000"/>
              <w:bottom w:val="single" w:sz="4" w:space="0" w:color="000000"/>
              <w:right w:val="nil"/>
            </w:tcBorders>
          </w:tcPr>
          <w:p w:rsidR="00130390" w:rsidRPr="00116043" w:rsidRDefault="00130390" w:rsidP="00BC09D2">
            <w:r w:rsidRPr="00116043">
              <w:t xml:space="preserve">Открылось мероприятие поздравлением ведущей  всех присутствующих с праздником. Со словами поздравлений выступила специалист Четкаринского ТУ Светлана Карелина. Для зрителей самодеятельные артисты исполнили популярные патриотические песни о России, о Родине. Дети читали стихи, пели, танцевали. Гармонисты ансамбля «Забава» исполнили русские народные мелодии. Участники театрального детского коллектива «Арлекин» показали спектакль «Лиса и волк». Зрители аплодировали каждому исполнителю.    </w:t>
            </w:r>
          </w:p>
        </w:tc>
        <w:tc>
          <w:tcPr>
            <w:tcW w:w="1620" w:type="dxa"/>
            <w:tcBorders>
              <w:top w:val="single" w:sz="4" w:space="0" w:color="000000"/>
              <w:left w:val="single" w:sz="4" w:space="0" w:color="000000"/>
              <w:bottom w:val="single" w:sz="4" w:space="0" w:color="000000"/>
              <w:right w:val="nil"/>
            </w:tcBorders>
          </w:tcPr>
          <w:p w:rsidR="00130390" w:rsidRPr="006A7DCC" w:rsidRDefault="00130390" w:rsidP="00BC09D2">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6A7DCC" w:rsidRDefault="00130390" w:rsidP="00BC09D2">
            <w:pPr>
              <w:rPr>
                <w:sz w:val="28"/>
                <w:szCs w:val="28"/>
              </w:rPr>
            </w:pPr>
            <w:r w:rsidRPr="006A7DCC">
              <w:rPr>
                <w:sz w:val="28"/>
                <w:szCs w:val="28"/>
              </w:rPr>
              <w:t xml:space="preserve">  </w:t>
            </w:r>
            <w:r>
              <w:rPr>
                <w:sz w:val="28"/>
                <w:szCs w:val="28"/>
              </w:rPr>
              <w:t xml:space="preserve">        </w:t>
            </w:r>
            <w:r w:rsidRPr="006A7DCC">
              <w:rPr>
                <w:sz w:val="28"/>
                <w:szCs w:val="28"/>
              </w:rPr>
              <w:t>75</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r>
              <w:rPr>
                <w:rFonts w:ascii="Times New Roman" w:hAnsi="Times New Roman"/>
                <w:sz w:val="28"/>
                <w:szCs w:val="28"/>
              </w:rPr>
              <w:t>3</w:t>
            </w:r>
          </w:p>
        </w:tc>
        <w:tc>
          <w:tcPr>
            <w:tcW w:w="3785" w:type="dxa"/>
            <w:tcBorders>
              <w:top w:val="single" w:sz="4" w:space="0" w:color="000000"/>
              <w:left w:val="single" w:sz="4" w:space="0" w:color="000000"/>
              <w:bottom w:val="single" w:sz="4" w:space="0" w:color="000000"/>
              <w:right w:val="nil"/>
            </w:tcBorders>
          </w:tcPr>
          <w:p w:rsidR="00130390" w:rsidRDefault="00130390" w:rsidP="00D6004B">
            <w:pPr>
              <w:rPr>
                <w:b/>
                <w:sz w:val="28"/>
                <w:szCs w:val="28"/>
              </w:rPr>
            </w:pPr>
            <w:r>
              <w:rPr>
                <w:b/>
                <w:sz w:val="28"/>
                <w:szCs w:val="28"/>
              </w:rPr>
              <w:t xml:space="preserve">2 ноября. Районный </w:t>
            </w:r>
          </w:p>
          <w:p w:rsidR="00130390" w:rsidRDefault="00130390" w:rsidP="00D6004B">
            <w:pPr>
              <w:rPr>
                <w:b/>
                <w:sz w:val="28"/>
                <w:szCs w:val="28"/>
              </w:rPr>
            </w:pPr>
            <w:r>
              <w:rPr>
                <w:b/>
                <w:sz w:val="28"/>
                <w:szCs w:val="28"/>
              </w:rPr>
              <w:t xml:space="preserve">                       фестиваль </w:t>
            </w:r>
          </w:p>
          <w:p w:rsidR="00130390" w:rsidRDefault="00130390" w:rsidP="00D6004B">
            <w:pPr>
              <w:rPr>
                <w:b/>
                <w:sz w:val="28"/>
                <w:szCs w:val="28"/>
              </w:rPr>
            </w:pPr>
            <w:r>
              <w:rPr>
                <w:b/>
                <w:sz w:val="28"/>
                <w:szCs w:val="28"/>
              </w:rPr>
              <w:t xml:space="preserve">          народного творчества </w:t>
            </w:r>
          </w:p>
          <w:p w:rsidR="00130390" w:rsidRDefault="00130390" w:rsidP="00D6004B">
            <w:pPr>
              <w:rPr>
                <w:b/>
                <w:sz w:val="28"/>
                <w:szCs w:val="28"/>
              </w:rPr>
            </w:pPr>
            <w:r>
              <w:rPr>
                <w:b/>
                <w:sz w:val="28"/>
                <w:szCs w:val="28"/>
              </w:rPr>
              <w:t xml:space="preserve">                       «Пышма </w:t>
            </w:r>
          </w:p>
          <w:p w:rsidR="00130390" w:rsidRDefault="00130390" w:rsidP="00D6004B">
            <w:pPr>
              <w:rPr>
                <w:b/>
                <w:sz w:val="28"/>
                <w:szCs w:val="28"/>
              </w:rPr>
            </w:pPr>
            <w:r>
              <w:rPr>
                <w:b/>
                <w:sz w:val="28"/>
                <w:szCs w:val="28"/>
              </w:rPr>
              <w:t xml:space="preserve">           многонациональная».</w:t>
            </w:r>
          </w:p>
          <w:p w:rsidR="00130390" w:rsidRPr="0031112C" w:rsidRDefault="00130390" w:rsidP="00D6004B">
            <w:pPr>
              <w:rPr>
                <w:sz w:val="28"/>
                <w:szCs w:val="28"/>
              </w:rPr>
            </w:pPr>
            <w:r w:rsidRPr="0031112C">
              <w:rPr>
                <w:sz w:val="28"/>
                <w:szCs w:val="28"/>
              </w:rPr>
              <w:t>ЦКиД</w:t>
            </w:r>
          </w:p>
        </w:tc>
        <w:tc>
          <w:tcPr>
            <w:tcW w:w="6115" w:type="dxa"/>
            <w:tcBorders>
              <w:top w:val="single" w:sz="4" w:space="0" w:color="000000"/>
              <w:left w:val="single" w:sz="4" w:space="0" w:color="000000"/>
              <w:bottom w:val="single" w:sz="4" w:space="0" w:color="000000"/>
              <w:right w:val="nil"/>
            </w:tcBorders>
          </w:tcPr>
          <w:p w:rsidR="00130390" w:rsidRPr="0031112C" w:rsidRDefault="00130390" w:rsidP="0031112C">
            <w:pPr>
              <w:pStyle w:val="a0"/>
              <w:rPr>
                <w:rFonts w:ascii="Times New Roman" w:hAnsi="Times New Roman"/>
                <w:sz w:val="24"/>
                <w:szCs w:val="24"/>
              </w:rPr>
            </w:pPr>
            <w:r w:rsidRPr="0031112C">
              <w:rPr>
                <w:rFonts w:ascii="Times New Roman" w:hAnsi="Times New Roman"/>
                <w:sz w:val="24"/>
                <w:szCs w:val="24"/>
              </w:rPr>
              <w:t xml:space="preserve">Яркое красочное мероприятие, посвящённое Дню народного единства прошло в Центре культуры и досуга. Праздничная атмосфера чувствовалась во всём: на площади ЦКиД звучала праздничная музыка, в фойе всех гостей праздника встречали улыбками, песнями и свежими яблоками. Сельскими Домами Культуры была устроена выставка-дегустация блюд национальных кухонь и мастер-классы по изготовлению национальных украшений. </w:t>
            </w:r>
          </w:p>
          <w:p w:rsidR="00130390" w:rsidRPr="0031112C" w:rsidRDefault="00130390" w:rsidP="0031112C">
            <w:pPr>
              <w:pStyle w:val="a0"/>
              <w:ind w:firstLine="708"/>
              <w:rPr>
                <w:rFonts w:ascii="Times New Roman" w:hAnsi="Times New Roman"/>
                <w:color w:val="040300"/>
                <w:sz w:val="24"/>
                <w:szCs w:val="24"/>
              </w:rPr>
            </w:pPr>
            <w:r w:rsidRPr="0031112C">
              <w:rPr>
                <w:rFonts w:ascii="Times New Roman" w:hAnsi="Times New Roman"/>
                <w:sz w:val="24"/>
                <w:szCs w:val="24"/>
              </w:rPr>
              <w:t>На торжественном мероприятии всех приветствовал глава ПГО Соколов В.В., депутат Думы ПГО Гончарова Н.В., почётный гражданин Пышминского ГО Сухов Ю.Д. На разных языках учащиеся Пышминской школы приветствовали всех и сказали это на русском языке.</w:t>
            </w:r>
          </w:p>
          <w:p w:rsidR="00130390" w:rsidRPr="0031112C" w:rsidRDefault="00130390" w:rsidP="0031112C">
            <w:pPr>
              <w:pStyle w:val="a0"/>
              <w:rPr>
                <w:rFonts w:ascii="Times New Roman" w:hAnsi="Times New Roman"/>
                <w:b/>
                <w:sz w:val="28"/>
                <w:szCs w:val="28"/>
              </w:rPr>
            </w:pPr>
            <w:r w:rsidRPr="0031112C">
              <w:rPr>
                <w:rFonts w:ascii="Times New Roman" w:hAnsi="Times New Roman"/>
                <w:b/>
                <w:sz w:val="24"/>
                <w:szCs w:val="24"/>
              </w:rPr>
              <w:tab/>
            </w:r>
            <w:r w:rsidRPr="0031112C">
              <w:rPr>
                <w:rFonts w:ascii="Times New Roman" w:hAnsi="Times New Roman"/>
                <w:sz w:val="24"/>
                <w:szCs w:val="24"/>
              </w:rPr>
              <w:t>Продолжилось мероприятие социальным роликом. А далее состоялся фестиваль «Пышма многонациональная». Песнями и танцами были представлены узбекская, казахская, татарская, украинская и русская национальности.</w:t>
            </w:r>
            <w:r w:rsidRPr="009D7ECB">
              <w:rPr>
                <w:b/>
              </w:rPr>
              <w:t xml:space="preserve"> </w:t>
            </w:r>
          </w:p>
        </w:tc>
        <w:tc>
          <w:tcPr>
            <w:tcW w:w="1620" w:type="dxa"/>
            <w:tcBorders>
              <w:top w:val="single" w:sz="4" w:space="0" w:color="000000"/>
              <w:left w:val="single" w:sz="4" w:space="0" w:color="000000"/>
              <w:bottom w:val="single" w:sz="4" w:space="0" w:color="000000"/>
              <w:right w:val="nil"/>
            </w:tcBorders>
          </w:tcPr>
          <w:p w:rsidR="00130390" w:rsidRPr="00E52AD8" w:rsidRDefault="00130390" w:rsidP="00D6004B">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E52AD8" w:rsidRDefault="00130390" w:rsidP="00D6004B">
            <w:pPr>
              <w:rPr>
                <w:sz w:val="28"/>
                <w:szCs w:val="28"/>
              </w:rPr>
            </w:pPr>
            <w:r>
              <w:rPr>
                <w:sz w:val="28"/>
                <w:szCs w:val="28"/>
              </w:rPr>
              <w:t xml:space="preserve">        250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r>
              <w:rPr>
                <w:rFonts w:ascii="Times New Roman" w:hAnsi="Times New Roman"/>
                <w:sz w:val="28"/>
                <w:szCs w:val="28"/>
              </w:rPr>
              <w:t>4</w:t>
            </w:r>
          </w:p>
        </w:tc>
        <w:tc>
          <w:tcPr>
            <w:tcW w:w="3785" w:type="dxa"/>
            <w:tcBorders>
              <w:top w:val="single" w:sz="4" w:space="0" w:color="000000"/>
              <w:left w:val="single" w:sz="4" w:space="0" w:color="000000"/>
              <w:bottom w:val="single" w:sz="4" w:space="0" w:color="000000"/>
              <w:right w:val="nil"/>
            </w:tcBorders>
          </w:tcPr>
          <w:p w:rsidR="00130390" w:rsidRDefault="00130390" w:rsidP="00BC09D2">
            <w:pPr>
              <w:rPr>
                <w:b/>
                <w:sz w:val="28"/>
                <w:szCs w:val="28"/>
              </w:rPr>
            </w:pPr>
            <w:r w:rsidRPr="002344CF">
              <w:rPr>
                <w:b/>
                <w:sz w:val="28"/>
                <w:szCs w:val="28"/>
              </w:rPr>
              <w:t>04 ноября.</w:t>
            </w:r>
            <w:r>
              <w:rPr>
                <w:b/>
                <w:sz w:val="28"/>
                <w:szCs w:val="28"/>
              </w:rPr>
              <w:t xml:space="preserve"> </w:t>
            </w:r>
            <w:r w:rsidRPr="002344CF">
              <w:rPr>
                <w:b/>
                <w:sz w:val="28"/>
                <w:szCs w:val="28"/>
              </w:rPr>
              <w:t xml:space="preserve">Концертная </w:t>
            </w:r>
          </w:p>
          <w:p w:rsidR="00130390" w:rsidRDefault="00130390" w:rsidP="00BC09D2">
            <w:pPr>
              <w:rPr>
                <w:b/>
                <w:sz w:val="28"/>
                <w:szCs w:val="28"/>
              </w:rPr>
            </w:pPr>
            <w:r>
              <w:rPr>
                <w:b/>
                <w:sz w:val="28"/>
                <w:szCs w:val="28"/>
              </w:rPr>
              <w:t xml:space="preserve">                     </w:t>
            </w:r>
            <w:r w:rsidRPr="002344CF">
              <w:rPr>
                <w:b/>
                <w:sz w:val="28"/>
                <w:szCs w:val="28"/>
              </w:rPr>
              <w:t xml:space="preserve">программа, </w:t>
            </w:r>
          </w:p>
          <w:p w:rsidR="00130390" w:rsidRDefault="00130390" w:rsidP="00BC09D2">
            <w:pPr>
              <w:rPr>
                <w:b/>
                <w:sz w:val="28"/>
                <w:szCs w:val="28"/>
              </w:rPr>
            </w:pPr>
            <w:r>
              <w:rPr>
                <w:b/>
                <w:sz w:val="28"/>
                <w:szCs w:val="28"/>
              </w:rPr>
              <w:t xml:space="preserve">                   </w:t>
            </w:r>
            <w:r w:rsidRPr="002344CF">
              <w:rPr>
                <w:b/>
                <w:sz w:val="28"/>
                <w:szCs w:val="28"/>
              </w:rPr>
              <w:t xml:space="preserve">посвященная </w:t>
            </w:r>
          </w:p>
          <w:p w:rsidR="00130390" w:rsidRDefault="00130390" w:rsidP="00BC09D2">
            <w:pPr>
              <w:rPr>
                <w:b/>
                <w:sz w:val="28"/>
                <w:szCs w:val="28"/>
              </w:rPr>
            </w:pPr>
            <w:r>
              <w:rPr>
                <w:b/>
                <w:sz w:val="28"/>
                <w:szCs w:val="28"/>
              </w:rPr>
              <w:t xml:space="preserve">     </w:t>
            </w:r>
            <w:r w:rsidRPr="002344CF">
              <w:rPr>
                <w:b/>
                <w:sz w:val="28"/>
                <w:szCs w:val="28"/>
              </w:rPr>
              <w:t xml:space="preserve">дню народного единства </w:t>
            </w:r>
          </w:p>
          <w:p w:rsidR="00130390" w:rsidRDefault="00130390" w:rsidP="00BC09D2">
            <w:pPr>
              <w:rPr>
                <w:b/>
                <w:sz w:val="28"/>
                <w:szCs w:val="28"/>
              </w:rPr>
            </w:pPr>
            <w:r>
              <w:rPr>
                <w:b/>
                <w:sz w:val="28"/>
                <w:szCs w:val="28"/>
              </w:rPr>
              <w:t xml:space="preserve">           </w:t>
            </w:r>
            <w:r w:rsidRPr="002344CF">
              <w:rPr>
                <w:b/>
                <w:sz w:val="28"/>
                <w:szCs w:val="28"/>
              </w:rPr>
              <w:t xml:space="preserve">«Единым духом </w:t>
            </w:r>
          </w:p>
          <w:p w:rsidR="00130390" w:rsidRPr="002344CF" w:rsidRDefault="00130390" w:rsidP="00BC09D2">
            <w:pPr>
              <w:rPr>
                <w:b/>
                <w:sz w:val="28"/>
                <w:szCs w:val="28"/>
              </w:rPr>
            </w:pPr>
            <w:r>
              <w:rPr>
                <w:b/>
                <w:sz w:val="28"/>
                <w:szCs w:val="28"/>
              </w:rPr>
              <w:t xml:space="preserve">                      </w:t>
            </w:r>
            <w:r w:rsidRPr="002344CF">
              <w:rPr>
                <w:b/>
                <w:sz w:val="28"/>
                <w:szCs w:val="28"/>
              </w:rPr>
              <w:t>мы сильны».</w:t>
            </w:r>
          </w:p>
          <w:p w:rsidR="00130390" w:rsidRPr="00B44B51" w:rsidRDefault="00130390" w:rsidP="00BC09D2">
            <w:pPr>
              <w:rPr>
                <w:sz w:val="28"/>
                <w:szCs w:val="28"/>
              </w:rPr>
            </w:pPr>
            <w:r>
              <w:rPr>
                <w:sz w:val="28"/>
                <w:szCs w:val="28"/>
              </w:rPr>
              <w:t>Черемышский ДК</w:t>
            </w:r>
          </w:p>
        </w:tc>
        <w:tc>
          <w:tcPr>
            <w:tcW w:w="6115" w:type="dxa"/>
            <w:tcBorders>
              <w:top w:val="single" w:sz="4" w:space="0" w:color="000000"/>
              <w:left w:val="single" w:sz="4" w:space="0" w:color="000000"/>
              <w:bottom w:val="single" w:sz="4" w:space="0" w:color="000000"/>
              <w:right w:val="nil"/>
            </w:tcBorders>
          </w:tcPr>
          <w:p w:rsidR="00130390" w:rsidRPr="002344CF" w:rsidRDefault="00130390" w:rsidP="00BC09D2">
            <w:r w:rsidRPr="002344CF">
              <w:t>концерт с участием творческих коллективов Черемышского ДК.</w:t>
            </w:r>
          </w:p>
        </w:tc>
        <w:tc>
          <w:tcPr>
            <w:tcW w:w="1620" w:type="dxa"/>
            <w:tcBorders>
              <w:top w:val="single" w:sz="4" w:space="0" w:color="000000"/>
              <w:left w:val="single" w:sz="4" w:space="0" w:color="000000"/>
              <w:bottom w:val="single" w:sz="4" w:space="0" w:color="000000"/>
              <w:right w:val="nil"/>
            </w:tcBorders>
          </w:tcPr>
          <w:p w:rsidR="00130390" w:rsidRPr="00337675" w:rsidRDefault="00130390" w:rsidP="00BC09D2">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BC09D2">
            <w:pPr>
              <w:jc w:val="center"/>
              <w:rPr>
                <w:sz w:val="28"/>
                <w:szCs w:val="28"/>
              </w:rPr>
            </w:pPr>
            <w:r>
              <w:rPr>
                <w:sz w:val="28"/>
                <w:szCs w:val="28"/>
              </w:rPr>
              <w:t>105</w:t>
            </w:r>
          </w:p>
          <w:p w:rsidR="00130390" w:rsidRPr="002E35DF" w:rsidRDefault="00130390" w:rsidP="00BC09D2">
            <w:pPr>
              <w:jc w:val="center"/>
              <w:rPr>
                <w:sz w:val="28"/>
                <w:szCs w:val="28"/>
              </w:rPr>
            </w:pPr>
          </w:p>
          <w:p w:rsidR="00130390" w:rsidRPr="00337675" w:rsidRDefault="00130390" w:rsidP="00BC09D2">
            <w:pPr>
              <w:jc w:val="center"/>
              <w:rPr>
                <w:b/>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tabs>
                <w:tab w:val="left" w:pos="372"/>
              </w:tabs>
              <w:ind w:left="0"/>
              <w:rPr>
                <w:sz w:val="28"/>
                <w:szCs w:val="28"/>
              </w:rPr>
            </w:pPr>
            <w:r>
              <w:rPr>
                <w:sz w:val="28"/>
                <w:szCs w:val="28"/>
              </w:rPr>
              <w:t>5</w:t>
            </w:r>
          </w:p>
        </w:tc>
        <w:tc>
          <w:tcPr>
            <w:tcW w:w="3785" w:type="dxa"/>
            <w:tcBorders>
              <w:top w:val="single" w:sz="4" w:space="0" w:color="000000"/>
              <w:left w:val="single" w:sz="4" w:space="0" w:color="000000"/>
              <w:bottom w:val="single" w:sz="4" w:space="0" w:color="000000"/>
              <w:right w:val="nil"/>
            </w:tcBorders>
          </w:tcPr>
          <w:p w:rsidR="00130390" w:rsidRDefault="00130390" w:rsidP="005C7CA7">
            <w:pPr>
              <w:rPr>
                <w:b/>
                <w:sz w:val="28"/>
                <w:szCs w:val="28"/>
              </w:rPr>
            </w:pPr>
            <w:r>
              <w:rPr>
                <w:b/>
                <w:sz w:val="28"/>
                <w:szCs w:val="28"/>
              </w:rPr>
              <w:t>9 ноября.</w:t>
            </w:r>
            <w:r w:rsidRPr="0094309F">
              <w:rPr>
                <w:b/>
                <w:sz w:val="28"/>
                <w:szCs w:val="28"/>
              </w:rPr>
              <w:t xml:space="preserve"> </w:t>
            </w:r>
            <w:r w:rsidRPr="00157320">
              <w:rPr>
                <w:b/>
                <w:sz w:val="28"/>
                <w:szCs w:val="28"/>
              </w:rPr>
              <w:t xml:space="preserve">Торжественное </w:t>
            </w:r>
          </w:p>
          <w:p w:rsidR="00130390" w:rsidRDefault="00130390" w:rsidP="005C7CA7">
            <w:pPr>
              <w:rPr>
                <w:b/>
                <w:sz w:val="28"/>
                <w:szCs w:val="28"/>
              </w:rPr>
            </w:pPr>
            <w:r>
              <w:rPr>
                <w:b/>
                <w:sz w:val="28"/>
                <w:szCs w:val="28"/>
              </w:rPr>
              <w:t xml:space="preserve">                    </w:t>
            </w:r>
            <w:r w:rsidRPr="00157320">
              <w:rPr>
                <w:b/>
                <w:sz w:val="28"/>
                <w:szCs w:val="28"/>
              </w:rPr>
              <w:t xml:space="preserve">мероприятие, </w:t>
            </w:r>
          </w:p>
          <w:p w:rsidR="00130390" w:rsidRDefault="00130390" w:rsidP="005C7CA7">
            <w:pPr>
              <w:rPr>
                <w:b/>
                <w:sz w:val="28"/>
                <w:szCs w:val="28"/>
              </w:rPr>
            </w:pPr>
            <w:r>
              <w:rPr>
                <w:b/>
                <w:sz w:val="28"/>
                <w:szCs w:val="28"/>
              </w:rPr>
              <w:t xml:space="preserve">                     </w:t>
            </w:r>
            <w:r w:rsidRPr="00157320">
              <w:rPr>
                <w:b/>
                <w:sz w:val="28"/>
                <w:szCs w:val="28"/>
              </w:rPr>
              <w:t xml:space="preserve">посвящённое </w:t>
            </w:r>
          </w:p>
          <w:p w:rsidR="00130390" w:rsidRDefault="00130390" w:rsidP="005C7CA7">
            <w:pPr>
              <w:rPr>
                <w:b/>
                <w:sz w:val="28"/>
                <w:szCs w:val="28"/>
              </w:rPr>
            </w:pPr>
            <w:r>
              <w:rPr>
                <w:b/>
                <w:sz w:val="28"/>
                <w:szCs w:val="28"/>
              </w:rPr>
              <w:t xml:space="preserve">   </w:t>
            </w:r>
            <w:r w:rsidRPr="00157320">
              <w:rPr>
                <w:b/>
                <w:sz w:val="28"/>
                <w:szCs w:val="28"/>
              </w:rPr>
              <w:t>Дню сотрудника ОВД РФ.</w:t>
            </w:r>
          </w:p>
          <w:p w:rsidR="00130390" w:rsidRPr="00050182" w:rsidRDefault="00130390" w:rsidP="005C7CA7">
            <w:pPr>
              <w:rPr>
                <w:sz w:val="28"/>
                <w:szCs w:val="28"/>
              </w:rPr>
            </w:pPr>
            <w:r w:rsidRPr="00050182">
              <w:rPr>
                <w:sz w:val="28"/>
                <w:szCs w:val="28"/>
              </w:rPr>
              <w:t>ЦКиД</w:t>
            </w:r>
          </w:p>
        </w:tc>
        <w:tc>
          <w:tcPr>
            <w:tcW w:w="6115" w:type="dxa"/>
            <w:tcBorders>
              <w:top w:val="single" w:sz="4" w:space="0" w:color="000000"/>
              <w:left w:val="single" w:sz="4" w:space="0" w:color="000000"/>
              <w:bottom w:val="single" w:sz="4" w:space="0" w:color="000000"/>
              <w:right w:val="nil"/>
            </w:tcBorders>
          </w:tcPr>
          <w:p w:rsidR="00130390" w:rsidRPr="00050182" w:rsidRDefault="00130390" w:rsidP="00050182">
            <w:pPr>
              <w:pStyle w:val="a0"/>
              <w:rPr>
                <w:rFonts w:ascii="Times New Roman" w:hAnsi="Times New Roman"/>
                <w:sz w:val="24"/>
                <w:szCs w:val="24"/>
              </w:rPr>
            </w:pPr>
            <w:r w:rsidRPr="00050182">
              <w:rPr>
                <w:rFonts w:ascii="Times New Roman" w:hAnsi="Times New Roman"/>
                <w:sz w:val="24"/>
                <w:szCs w:val="24"/>
              </w:rPr>
              <w:t>Мероприятие, собирающее всех: от рядового сотрудника до высоких офицерских чинов. По традиции, мероприятие было открыто гимном РФ. Всех поздравили временно и.о. начальника ОМВД России по Пышминскому району Грищенко И.В., глава ПГО Соколов В.В., депутат Законодательного собрания Свердловской области Коробейников А.А., и.о. прокурора, советник юстиции Меркурьев Е.В.,</w:t>
            </w:r>
            <w:r w:rsidRPr="00050182">
              <w:rPr>
                <w:rFonts w:ascii="Times New Roman" w:hAnsi="Times New Roman"/>
                <w:sz w:val="24"/>
                <w:szCs w:val="24"/>
                <w:lang w:eastAsia="ru-RU"/>
              </w:rPr>
              <w:t xml:space="preserve"> председатель совета ветеранов Аксёнов В.Г. Центр культуры и досуга подарил всем сотрудникам МВД и гостям свои концертные номера.</w:t>
            </w:r>
          </w:p>
        </w:tc>
        <w:tc>
          <w:tcPr>
            <w:tcW w:w="1620" w:type="dxa"/>
            <w:tcBorders>
              <w:top w:val="single" w:sz="4" w:space="0" w:color="000000"/>
              <w:left w:val="single" w:sz="4" w:space="0" w:color="000000"/>
              <w:bottom w:val="single" w:sz="4" w:space="0" w:color="000000"/>
              <w:right w:val="nil"/>
            </w:tcBorders>
          </w:tcPr>
          <w:p w:rsidR="00130390" w:rsidRPr="00D0571E" w:rsidRDefault="00130390" w:rsidP="005C7CA7">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D0571E" w:rsidRDefault="00130390" w:rsidP="005C7CA7">
            <w:pPr>
              <w:rPr>
                <w:sz w:val="28"/>
                <w:szCs w:val="28"/>
              </w:rPr>
            </w:pPr>
            <w:r>
              <w:rPr>
                <w:sz w:val="28"/>
                <w:szCs w:val="28"/>
              </w:rPr>
              <w:t xml:space="preserve">       150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rsidP="005C7CA7">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ind w:left="0"/>
              <w:rPr>
                <w:sz w:val="28"/>
                <w:szCs w:val="28"/>
              </w:rPr>
            </w:pPr>
            <w:r>
              <w:rPr>
                <w:sz w:val="28"/>
                <w:szCs w:val="28"/>
              </w:rPr>
              <w:t>6</w:t>
            </w:r>
          </w:p>
        </w:tc>
        <w:tc>
          <w:tcPr>
            <w:tcW w:w="3785" w:type="dxa"/>
            <w:tcBorders>
              <w:top w:val="single" w:sz="4" w:space="0" w:color="000000"/>
              <w:left w:val="single" w:sz="4" w:space="0" w:color="000000"/>
              <w:bottom w:val="single" w:sz="4" w:space="0" w:color="000000"/>
              <w:right w:val="nil"/>
            </w:tcBorders>
          </w:tcPr>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8,9 ноября. Беседа </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«Здоровье – сделай</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правильный выбор!»</w:t>
            </w:r>
          </w:p>
          <w:p w:rsidR="00130390" w:rsidRPr="0096126F" w:rsidRDefault="00130390" w:rsidP="005F754D">
            <w:pPr>
              <w:pStyle w:val="a0"/>
            </w:pPr>
            <w:r w:rsidRPr="0096126F">
              <w:rPr>
                <w:rFonts w:ascii="Times New Roman" w:hAnsi="Times New Roman"/>
                <w:sz w:val="28"/>
                <w:szCs w:val="28"/>
              </w:rPr>
              <w:t>Боровлянский ДК</w:t>
            </w:r>
          </w:p>
        </w:tc>
        <w:tc>
          <w:tcPr>
            <w:tcW w:w="6115" w:type="dxa"/>
            <w:tcBorders>
              <w:top w:val="single" w:sz="4" w:space="0" w:color="000000"/>
              <w:left w:val="single" w:sz="4" w:space="0" w:color="000000"/>
              <w:bottom w:val="single" w:sz="4" w:space="0" w:color="000000"/>
              <w:right w:val="nil"/>
            </w:tcBorders>
          </w:tcPr>
          <w:p w:rsidR="00130390" w:rsidRPr="0096126F" w:rsidRDefault="00130390" w:rsidP="005F754D">
            <w:pPr>
              <w:pStyle w:val="a0"/>
              <w:rPr>
                <w:rFonts w:ascii="Times New Roman" w:hAnsi="Times New Roman"/>
                <w:sz w:val="24"/>
                <w:szCs w:val="24"/>
              </w:rPr>
            </w:pPr>
            <w:r>
              <w:rPr>
                <w:rFonts w:ascii="Times New Roman" w:hAnsi="Times New Roman"/>
                <w:sz w:val="24"/>
                <w:szCs w:val="24"/>
              </w:rPr>
              <w:t xml:space="preserve"> </w:t>
            </w:r>
            <w:r w:rsidRPr="0096126F">
              <w:rPr>
                <w:rFonts w:ascii="Times New Roman" w:hAnsi="Times New Roman"/>
                <w:sz w:val="24"/>
                <w:szCs w:val="24"/>
              </w:rPr>
              <w:t>Просмотр и обсуждение презентации, пропаганда здорового образа жизни.</w:t>
            </w:r>
          </w:p>
          <w:p w:rsidR="00130390" w:rsidRPr="009B5754" w:rsidRDefault="00130390" w:rsidP="005F754D">
            <w:pPr>
              <w:pStyle w:val="a0"/>
              <w:rPr>
                <w:rFonts w:ascii="Times New Roman" w:hAnsi="Times New Roman"/>
                <w:sz w:val="28"/>
                <w:szCs w:val="28"/>
              </w:rPr>
            </w:pPr>
            <w:r w:rsidRPr="0096126F">
              <w:rPr>
                <w:rFonts w:ascii="Times New Roman" w:hAnsi="Times New Roman"/>
                <w:sz w:val="24"/>
                <w:szCs w:val="24"/>
              </w:rPr>
              <w:t>5-7 классы и 8-11 классы.</w:t>
            </w:r>
          </w:p>
        </w:tc>
        <w:tc>
          <w:tcPr>
            <w:tcW w:w="1620" w:type="dxa"/>
            <w:tcBorders>
              <w:top w:val="single" w:sz="4" w:space="0" w:color="000000"/>
              <w:left w:val="single" w:sz="4" w:space="0" w:color="000000"/>
              <w:bottom w:val="single" w:sz="4" w:space="0" w:color="000000"/>
              <w:right w:val="nil"/>
            </w:tcBorders>
          </w:tcPr>
          <w:p w:rsidR="00130390" w:rsidRDefault="00130390" w:rsidP="005F754D">
            <w:pPr>
              <w:pStyle w:val="a0"/>
              <w:snapToGrid w:val="0"/>
            </w:pPr>
          </w:p>
        </w:tc>
        <w:tc>
          <w:tcPr>
            <w:tcW w:w="1676" w:type="dxa"/>
            <w:tcBorders>
              <w:top w:val="single" w:sz="4" w:space="0" w:color="000000"/>
              <w:left w:val="single" w:sz="4" w:space="0" w:color="000000"/>
              <w:bottom w:val="single" w:sz="4" w:space="0" w:color="000000"/>
              <w:right w:val="nil"/>
            </w:tcBorders>
          </w:tcPr>
          <w:p w:rsidR="00130390" w:rsidRDefault="00130390" w:rsidP="005F754D">
            <w:pPr>
              <w:pStyle w:val="a0"/>
              <w:jc w:val="center"/>
            </w:pPr>
            <w:r>
              <w:rPr>
                <w:rFonts w:ascii="Times New Roman" w:hAnsi="Times New Roman"/>
                <w:sz w:val="28"/>
                <w:szCs w:val="28"/>
              </w:rPr>
              <w:t>75</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rsidP="005C7CA7">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ind w:left="0"/>
              <w:rPr>
                <w:sz w:val="28"/>
                <w:szCs w:val="28"/>
              </w:rPr>
            </w:pPr>
            <w:r>
              <w:rPr>
                <w:sz w:val="28"/>
                <w:szCs w:val="28"/>
              </w:rPr>
              <w:t>7</w:t>
            </w:r>
          </w:p>
        </w:tc>
        <w:tc>
          <w:tcPr>
            <w:tcW w:w="3785" w:type="dxa"/>
            <w:tcBorders>
              <w:top w:val="single" w:sz="4" w:space="0" w:color="000000"/>
              <w:left w:val="single" w:sz="4" w:space="0" w:color="000000"/>
              <w:bottom w:val="single" w:sz="4" w:space="0" w:color="000000"/>
              <w:right w:val="nil"/>
            </w:tcBorders>
          </w:tcPr>
          <w:p w:rsidR="00130390" w:rsidRPr="00337F18" w:rsidRDefault="00130390" w:rsidP="00337F18">
            <w:pPr>
              <w:spacing w:line="276" w:lineRule="auto"/>
              <w:rPr>
                <w:b/>
                <w:sz w:val="28"/>
                <w:szCs w:val="28"/>
                <w:lang w:eastAsia="en-US"/>
              </w:rPr>
            </w:pPr>
            <w:r w:rsidRPr="00E64B65">
              <w:rPr>
                <w:b/>
                <w:sz w:val="28"/>
                <w:szCs w:val="28"/>
              </w:rPr>
              <w:t>14</w:t>
            </w:r>
            <w:r>
              <w:rPr>
                <w:b/>
                <w:sz w:val="28"/>
                <w:szCs w:val="28"/>
              </w:rPr>
              <w:t xml:space="preserve"> ноября</w:t>
            </w:r>
            <w:r w:rsidRPr="00337F18">
              <w:rPr>
                <w:b/>
                <w:sz w:val="28"/>
                <w:szCs w:val="28"/>
              </w:rPr>
              <w:t xml:space="preserve">. </w:t>
            </w:r>
            <w:r w:rsidRPr="00337F18">
              <w:rPr>
                <w:b/>
                <w:sz w:val="28"/>
                <w:szCs w:val="28"/>
                <w:lang w:eastAsia="en-US"/>
              </w:rPr>
              <w:t xml:space="preserve">Проект </w:t>
            </w:r>
          </w:p>
          <w:p w:rsidR="00130390" w:rsidRPr="00337F18" w:rsidRDefault="00130390" w:rsidP="00337F18">
            <w:pPr>
              <w:spacing w:line="276" w:lineRule="auto"/>
              <w:rPr>
                <w:b/>
                <w:sz w:val="28"/>
                <w:szCs w:val="28"/>
                <w:lang w:eastAsia="en-US"/>
              </w:rPr>
            </w:pPr>
            <w:r w:rsidRPr="00337F18">
              <w:rPr>
                <w:b/>
                <w:sz w:val="28"/>
                <w:szCs w:val="28"/>
                <w:lang w:eastAsia="en-US"/>
              </w:rPr>
              <w:t xml:space="preserve">     </w:t>
            </w:r>
            <w:r>
              <w:rPr>
                <w:b/>
                <w:sz w:val="28"/>
                <w:szCs w:val="28"/>
                <w:lang w:eastAsia="en-US"/>
              </w:rPr>
              <w:t xml:space="preserve">  </w:t>
            </w:r>
            <w:r w:rsidRPr="00337F18">
              <w:rPr>
                <w:b/>
                <w:sz w:val="28"/>
                <w:szCs w:val="28"/>
                <w:lang w:eastAsia="en-US"/>
              </w:rPr>
              <w:t>«Народные праздники»</w:t>
            </w:r>
          </w:p>
          <w:p w:rsidR="00130390" w:rsidRDefault="00130390" w:rsidP="00BC09D2">
            <w:pPr>
              <w:spacing w:line="276" w:lineRule="auto"/>
              <w:jc w:val="center"/>
              <w:rPr>
                <w:b/>
                <w:sz w:val="28"/>
                <w:szCs w:val="28"/>
                <w:lang w:eastAsia="en-US"/>
              </w:rPr>
            </w:pPr>
            <w:r w:rsidRPr="00337F18">
              <w:rPr>
                <w:b/>
                <w:sz w:val="28"/>
                <w:szCs w:val="28"/>
                <w:lang w:eastAsia="en-US"/>
              </w:rPr>
              <w:t>«Кузьминки»</w:t>
            </w:r>
            <w:r>
              <w:rPr>
                <w:b/>
                <w:sz w:val="28"/>
                <w:szCs w:val="28"/>
                <w:lang w:eastAsia="en-US"/>
              </w:rPr>
              <w:t>.</w:t>
            </w:r>
          </w:p>
          <w:p w:rsidR="00130390" w:rsidRPr="00337F18" w:rsidRDefault="00130390" w:rsidP="00337F18">
            <w:pPr>
              <w:spacing w:line="276" w:lineRule="auto"/>
              <w:rPr>
                <w:sz w:val="28"/>
                <w:szCs w:val="28"/>
                <w:lang w:eastAsia="en-US"/>
              </w:rPr>
            </w:pPr>
            <w:r w:rsidRPr="00337F18">
              <w:rPr>
                <w:sz w:val="28"/>
                <w:szCs w:val="28"/>
                <w:lang w:eastAsia="en-US"/>
              </w:rPr>
              <w:t>Ощепковский ДК</w:t>
            </w:r>
          </w:p>
        </w:tc>
        <w:tc>
          <w:tcPr>
            <w:tcW w:w="6115" w:type="dxa"/>
            <w:tcBorders>
              <w:top w:val="single" w:sz="4" w:space="0" w:color="000000"/>
              <w:left w:val="single" w:sz="4" w:space="0" w:color="000000"/>
              <w:bottom w:val="single" w:sz="4" w:space="0" w:color="000000"/>
              <w:right w:val="nil"/>
            </w:tcBorders>
          </w:tcPr>
          <w:p w:rsidR="00130390" w:rsidRPr="00337F18" w:rsidRDefault="00130390" w:rsidP="00BC09D2">
            <w:pPr>
              <w:spacing w:line="276" w:lineRule="auto"/>
              <w:rPr>
                <w:lang w:eastAsia="en-US"/>
              </w:rPr>
            </w:pPr>
            <w:r w:rsidRPr="00337F18">
              <w:t>в Ощепковском доме культуры для учащихся начальной школы состоялся праздник «Кузьминки» в честь святых Кузьмы и Демьяна – покровителей ремёсел: кузнечного дела  и женского рукоделия с участием  Чупинского, Чернышовского и Ощепковского  домов культуры. Открыли праздник, как и полагается, Хозяин и Хозяйка, которые рассказали, какой  сегодня народный праздник, как его отмечали в старину и какие приметы связаны с этим днём.  О русских умельцах задорно исполнила песню Тася Макарова – солистка Чупинского ДК.  Продолжая тему ансамбль «Журавушка» и детская вокальная группа «Рассвет» исполнили шуточную песню «Дуня – тонкопряха». «Журавушки» как и бывало в старину,  на посиделках за рукоделием исполнили протяжную народную песню «Как пойду я на быструю речку».  В честь кузнецов - молодцов прозвучала  русская народная песня «Во кузнице», а вслед за этим всех мальчиков пригласили побывать в роли кузнецов – поучаствовать в игре. Затем хозяева стали встречать гостей. Чупинцы рассказали о том, какую в старину ремесленники  делали обувь, Тася Макарова исполнила песня «Сапожки русские», а девочки из танцевальной группы «Карамельки», помогали ей, демонстрируя народные сапожки в танце. На народном празднике не обойтись без загадок и  поговорок – зрители активно отвечали, а потом, пока готовились к встрече новых гостей, поиграли в русскую народную игру «Купим мы бабушка тебе курочку…», тем более, что другое название этого праздника «Куриные именины». Вот и долгожданные гости из Чернышово</w:t>
            </w:r>
            <w:r>
              <w:t xml:space="preserve"> </w:t>
            </w:r>
            <w:r w:rsidRPr="00337F18">
              <w:t>- они к празднику приготовили с девочками – старшеклассницами игру с лентами, в которую вовлекли и других участников представления. В игре, как бывало и в прежние времена на «целовальных кузьминках», участники не только играли, менялись, путались лентами, но и сердечно обнимались. Всё это время на сцене на лавочке сидел прибывший из Чернышово  соломенный «Кузьма» - символ праздника.  В конце праздника он также выбрал себе пару.  «Кузьму»  и его «невесту» порадовали общей русской пляской «Камаринская».</w:t>
            </w:r>
          </w:p>
        </w:tc>
        <w:tc>
          <w:tcPr>
            <w:tcW w:w="1620" w:type="dxa"/>
            <w:tcBorders>
              <w:top w:val="single" w:sz="4" w:space="0" w:color="000000"/>
              <w:left w:val="single" w:sz="4" w:space="0" w:color="000000"/>
              <w:bottom w:val="single" w:sz="4" w:space="0" w:color="000000"/>
              <w:right w:val="nil"/>
            </w:tcBorders>
          </w:tcPr>
          <w:p w:rsidR="00130390" w:rsidRPr="00E64B65" w:rsidRDefault="00130390" w:rsidP="00BC09D2">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E64B65" w:rsidRDefault="00130390" w:rsidP="00BC09D2">
            <w:pPr>
              <w:rPr>
                <w:sz w:val="28"/>
                <w:szCs w:val="28"/>
              </w:rPr>
            </w:pPr>
            <w:r>
              <w:rPr>
                <w:sz w:val="28"/>
                <w:szCs w:val="28"/>
              </w:rPr>
              <w:t xml:space="preserve">      </w:t>
            </w:r>
            <w:r w:rsidRPr="00E64B65">
              <w:rPr>
                <w:sz w:val="28"/>
                <w:szCs w:val="28"/>
              </w:rPr>
              <w:t>230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ind w:left="0"/>
              <w:rPr>
                <w:sz w:val="28"/>
                <w:szCs w:val="28"/>
              </w:rPr>
            </w:pPr>
            <w:r>
              <w:rPr>
                <w:sz w:val="28"/>
                <w:szCs w:val="28"/>
              </w:rPr>
              <w:t xml:space="preserve">8                               </w:t>
            </w:r>
          </w:p>
        </w:tc>
        <w:tc>
          <w:tcPr>
            <w:tcW w:w="3785" w:type="dxa"/>
            <w:tcBorders>
              <w:top w:val="single" w:sz="4" w:space="0" w:color="000000"/>
              <w:left w:val="single" w:sz="4" w:space="0" w:color="000000"/>
              <w:bottom w:val="single" w:sz="4" w:space="0" w:color="000000"/>
              <w:right w:val="nil"/>
            </w:tcBorders>
          </w:tcPr>
          <w:p w:rsidR="00130390" w:rsidRDefault="00130390" w:rsidP="00822A48">
            <w:pPr>
              <w:rPr>
                <w:b/>
                <w:sz w:val="28"/>
                <w:szCs w:val="28"/>
              </w:rPr>
            </w:pPr>
            <w:r w:rsidRPr="00ED1B1D">
              <w:rPr>
                <w:b/>
                <w:sz w:val="28"/>
                <w:szCs w:val="28"/>
              </w:rPr>
              <w:t xml:space="preserve">14 ноября. Торжественное </w:t>
            </w:r>
          </w:p>
          <w:p w:rsidR="00130390" w:rsidRDefault="00130390" w:rsidP="00822A48">
            <w:pPr>
              <w:rPr>
                <w:b/>
                <w:sz w:val="28"/>
                <w:szCs w:val="28"/>
              </w:rPr>
            </w:pPr>
            <w:r>
              <w:rPr>
                <w:b/>
                <w:sz w:val="28"/>
                <w:szCs w:val="28"/>
              </w:rPr>
              <w:t xml:space="preserve">                     </w:t>
            </w:r>
            <w:r w:rsidRPr="00ED1B1D">
              <w:rPr>
                <w:b/>
                <w:sz w:val="28"/>
                <w:szCs w:val="28"/>
              </w:rPr>
              <w:t xml:space="preserve">мероприятие, </w:t>
            </w:r>
          </w:p>
          <w:p w:rsidR="00130390" w:rsidRDefault="00130390" w:rsidP="00822A48">
            <w:pPr>
              <w:rPr>
                <w:b/>
                <w:sz w:val="28"/>
                <w:szCs w:val="28"/>
              </w:rPr>
            </w:pPr>
            <w:r>
              <w:rPr>
                <w:b/>
                <w:sz w:val="28"/>
                <w:szCs w:val="28"/>
              </w:rPr>
              <w:t xml:space="preserve">          </w:t>
            </w:r>
            <w:r w:rsidRPr="00ED1B1D">
              <w:rPr>
                <w:b/>
                <w:sz w:val="28"/>
                <w:szCs w:val="28"/>
              </w:rPr>
              <w:t>посвящённое 30летию</w:t>
            </w:r>
          </w:p>
          <w:p w:rsidR="00130390" w:rsidRDefault="00130390" w:rsidP="00822A48">
            <w:pPr>
              <w:rPr>
                <w:b/>
                <w:sz w:val="28"/>
                <w:szCs w:val="28"/>
              </w:rPr>
            </w:pPr>
            <w:r>
              <w:rPr>
                <w:b/>
                <w:sz w:val="28"/>
                <w:szCs w:val="28"/>
              </w:rPr>
              <w:t xml:space="preserve">                 </w:t>
            </w:r>
            <w:r w:rsidRPr="00ED1B1D">
              <w:rPr>
                <w:b/>
                <w:sz w:val="28"/>
                <w:szCs w:val="28"/>
              </w:rPr>
              <w:t xml:space="preserve"> Всероссийского </w:t>
            </w:r>
          </w:p>
          <w:p w:rsidR="00130390" w:rsidRDefault="00130390" w:rsidP="00822A48">
            <w:pPr>
              <w:rPr>
                <w:b/>
                <w:sz w:val="28"/>
                <w:szCs w:val="28"/>
              </w:rPr>
            </w:pPr>
            <w:r>
              <w:rPr>
                <w:b/>
                <w:sz w:val="28"/>
                <w:szCs w:val="28"/>
              </w:rPr>
              <w:t xml:space="preserve">            </w:t>
            </w:r>
            <w:r w:rsidRPr="00ED1B1D">
              <w:rPr>
                <w:b/>
                <w:sz w:val="28"/>
                <w:szCs w:val="28"/>
              </w:rPr>
              <w:t>общества инвалидов.</w:t>
            </w:r>
          </w:p>
          <w:p w:rsidR="00130390" w:rsidRPr="00F12DB0" w:rsidRDefault="00130390" w:rsidP="00822A48">
            <w:pPr>
              <w:rPr>
                <w:sz w:val="28"/>
                <w:szCs w:val="28"/>
                <w:lang w:eastAsia="en-US"/>
              </w:rPr>
            </w:pPr>
            <w:r w:rsidRPr="00F12DB0">
              <w:rPr>
                <w:sz w:val="28"/>
                <w:szCs w:val="28"/>
              </w:rPr>
              <w:t>ЦКиД</w:t>
            </w:r>
          </w:p>
        </w:tc>
        <w:tc>
          <w:tcPr>
            <w:tcW w:w="6115" w:type="dxa"/>
            <w:tcBorders>
              <w:top w:val="single" w:sz="4" w:space="0" w:color="000000"/>
              <w:left w:val="single" w:sz="4" w:space="0" w:color="000000"/>
              <w:bottom w:val="single" w:sz="4" w:space="0" w:color="000000"/>
              <w:right w:val="nil"/>
            </w:tcBorders>
          </w:tcPr>
          <w:p w:rsidR="00130390" w:rsidRPr="00F12DB0" w:rsidRDefault="00130390" w:rsidP="00F12DB0">
            <w:pPr>
              <w:pStyle w:val="a0"/>
              <w:rPr>
                <w:rFonts w:ascii="Times New Roman" w:hAnsi="Times New Roman"/>
                <w:sz w:val="24"/>
                <w:szCs w:val="24"/>
              </w:rPr>
            </w:pPr>
            <w:r w:rsidRPr="00F12DB0">
              <w:rPr>
                <w:rFonts w:ascii="Times New Roman" w:hAnsi="Times New Roman"/>
                <w:sz w:val="24"/>
                <w:szCs w:val="24"/>
              </w:rPr>
              <w:t xml:space="preserve">В этом году Всероссийскому обществу инвалидов исполняется 30 лет. По этому поводу в зале Центра культуры и досуга собрались представители Общества инвалидов Пышминского района. Перед собравшимися выступил глава ПГО Соколов В.В., </w:t>
            </w:r>
            <w:r w:rsidRPr="00F12DB0">
              <w:rPr>
                <w:rFonts w:ascii="Times New Roman" w:hAnsi="Times New Roman"/>
                <w:sz w:val="24"/>
                <w:szCs w:val="24"/>
                <w:shd w:val="clear" w:color="auto" w:fill="FFFFFF"/>
              </w:rPr>
              <w:t xml:space="preserve">председатель Пышминской районной организации Всероссийского общества инвалидов Печеркин И.Ф., </w:t>
            </w:r>
            <w:r w:rsidRPr="00F12DB0">
              <w:rPr>
                <w:rFonts w:ascii="Times New Roman" w:hAnsi="Times New Roman"/>
                <w:sz w:val="24"/>
                <w:szCs w:val="24"/>
              </w:rPr>
              <w:t>начальник Управления социальной политики Обоскалова В.А., директор комплексного центра социальной защиты населения Клещев В. С., директор Центра физической культуры и спорта, помощник депутата Законодательного Собрания  Свердловской области Коробейникова А.А.  Сенцов И.Ю., начальник пенсионного фонда РФ по Пышминскому району Родикова Н.А., председатель Общественной палаты Пышминского ГО Горский В.С. Прозвучала много тёплых слов поздравления и пожеланий. Артисты Центра культуры и досуга и Пышминской школы искусств подарили свои лучшие номера.</w:t>
            </w:r>
          </w:p>
        </w:tc>
        <w:tc>
          <w:tcPr>
            <w:tcW w:w="1620" w:type="dxa"/>
            <w:tcBorders>
              <w:top w:val="single" w:sz="4" w:space="0" w:color="000000"/>
              <w:left w:val="single" w:sz="4" w:space="0" w:color="000000"/>
              <w:bottom w:val="single" w:sz="4" w:space="0" w:color="000000"/>
              <w:right w:val="nil"/>
            </w:tcBorders>
          </w:tcPr>
          <w:p w:rsidR="00130390" w:rsidRPr="00935270" w:rsidRDefault="00130390" w:rsidP="00822A48">
            <w:pPr>
              <w:rPr>
                <w:sz w:val="28"/>
                <w:szCs w:val="28"/>
                <w:lang w:eastAsia="en-US"/>
              </w:rPr>
            </w:pPr>
          </w:p>
        </w:tc>
        <w:tc>
          <w:tcPr>
            <w:tcW w:w="1676" w:type="dxa"/>
            <w:tcBorders>
              <w:top w:val="single" w:sz="4" w:space="0" w:color="000000"/>
              <w:left w:val="single" w:sz="4" w:space="0" w:color="000000"/>
              <w:bottom w:val="single" w:sz="4" w:space="0" w:color="000000"/>
              <w:right w:val="nil"/>
            </w:tcBorders>
          </w:tcPr>
          <w:p w:rsidR="00130390" w:rsidRPr="00935270" w:rsidRDefault="00130390" w:rsidP="00822A48">
            <w:pPr>
              <w:rPr>
                <w:sz w:val="28"/>
                <w:szCs w:val="28"/>
                <w:lang w:eastAsia="en-US"/>
              </w:rPr>
            </w:pPr>
            <w:r>
              <w:rPr>
                <w:sz w:val="28"/>
                <w:szCs w:val="28"/>
                <w:lang w:eastAsia="en-US"/>
              </w:rPr>
              <w:t xml:space="preserve">      100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ind w:left="0"/>
              <w:rPr>
                <w:sz w:val="28"/>
                <w:szCs w:val="28"/>
              </w:rPr>
            </w:pPr>
            <w:r>
              <w:rPr>
                <w:sz w:val="28"/>
                <w:szCs w:val="28"/>
              </w:rPr>
              <w:t>9</w:t>
            </w:r>
          </w:p>
        </w:tc>
        <w:tc>
          <w:tcPr>
            <w:tcW w:w="3785" w:type="dxa"/>
            <w:tcBorders>
              <w:top w:val="single" w:sz="4" w:space="0" w:color="000000"/>
              <w:left w:val="single" w:sz="4" w:space="0" w:color="000000"/>
              <w:bottom w:val="single" w:sz="4" w:space="0" w:color="000000"/>
              <w:right w:val="nil"/>
            </w:tcBorders>
          </w:tcPr>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15 ноября. Читательская </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конференция </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по книге Т.Ш. Крюковой</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«Потапов к доске»</w:t>
            </w:r>
          </w:p>
          <w:p w:rsidR="00130390" w:rsidRPr="0096126F" w:rsidRDefault="00130390" w:rsidP="005F754D">
            <w:pPr>
              <w:pStyle w:val="a0"/>
              <w:rPr>
                <w:rFonts w:ascii="Times New Roman" w:hAnsi="Times New Roman"/>
                <w:sz w:val="28"/>
                <w:szCs w:val="28"/>
              </w:rPr>
            </w:pPr>
            <w:r w:rsidRPr="0096126F">
              <w:rPr>
                <w:rFonts w:ascii="Times New Roman" w:hAnsi="Times New Roman"/>
                <w:sz w:val="28"/>
                <w:szCs w:val="28"/>
              </w:rPr>
              <w:t>Боровлянский ДК</w:t>
            </w:r>
          </w:p>
        </w:tc>
        <w:tc>
          <w:tcPr>
            <w:tcW w:w="6115" w:type="dxa"/>
            <w:tcBorders>
              <w:top w:val="single" w:sz="4" w:space="0" w:color="000000"/>
              <w:left w:val="single" w:sz="4" w:space="0" w:color="000000"/>
              <w:bottom w:val="single" w:sz="4" w:space="0" w:color="000000"/>
              <w:right w:val="nil"/>
            </w:tcBorders>
          </w:tcPr>
          <w:p w:rsidR="00130390" w:rsidRPr="0096126F" w:rsidRDefault="00130390" w:rsidP="005F754D">
            <w:pPr>
              <w:rPr>
                <w:lang w:eastAsia="en-US"/>
              </w:rPr>
            </w:pPr>
            <w:r w:rsidRPr="0096126F">
              <w:t>П</w:t>
            </w:r>
            <w:r w:rsidRPr="0096126F">
              <w:rPr>
                <w:lang w:eastAsia="en-US"/>
              </w:rPr>
              <w:t>ознакомили учащихся с творчеством Тамары Крюковой; развивать интерес к чтению; развивать творческие способности учащихся; воспитывать патриотизм. (Выступление учащихся 10 класса: биография Т. Крюковой с презентацией) Выступление учащихся 11 класса (награды Т. Крюковой и презентация о книгах Т. Крюковой), говорили об одной из этих книг. (Выступление учащихся 9 класса: аннотация книги «Потапов, к доске!»)</w:t>
            </w:r>
          </w:p>
        </w:tc>
        <w:tc>
          <w:tcPr>
            <w:tcW w:w="1620" w:type="dxa"/>
            <w:tcBorders>
              <w:top w:val="single" w:sz="4" w:space="0" w:color="000000"/>
              <w:left w:val="single" w:sz="4" w:space="0" w:color="000000"/>
              <w:bottom w:val="single" w:sz="4" w:space="0" w:color="000000"/>
              <w:right w:val="nil"/>
            </w:tcBorders>
          </w:tcPr>
          <w:p w:rsidR="00130390" w:rsidRDefault="00130390" w:rsidP="005F754D">
            <w:pPr>
              <w:pStyle w:val="a0"/>
              <w:snapToGrid w:val="0"/>
            </w:pPr>
          </w:p>
        </w:tc>
        <w:tc>
          <w:tcPr>
            <w:tcW w:w="1676" w:type="dxa"/>
            <w:tcBorders>
              <w:top w:val="single" w:sz="4" w:space="0" w:color="000000"/>
              <w:left w:val="single" w:sz="4" w:space="0" w:color="000000"/>
              <w:bottom w:val="single" w:sz="4" w:space="0" w:color="000000"/>
              <w:right w:val="nil"/>
            </w:tcBorders>
          </w:tcPr>
          <w:p w:rsidR="00130390" w:rsidRDefault="00130390" w:rsidP="005F754D">
            <w:pPr>
              <w:pStyle w:val="a0"/>
              <w:jc w:val="center"/>
            </w:pPr>
            <w:r>
              <w:rPr>
                <w:rFonts w:ascii="Times New Roman" w:hAnsi="Times New Roman"/>
                <w:sz w:val="28"/>
                <w:szCs w:val="28"/>
              </w:rPr>
              <w:t>70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rmalWeb"/>
              <w:rPr>
                <w:sz w:val="28"/>
                <w:szCs w:val="28"/>
              </w:rPr>
            </w:pPr>
            <w:r>
              <w:rPr>
                <w:sz w:val="28"/>
                <w:szCs w:val="28"/>
              </w:rPr>
              <w:t>10</w:t>
            </w:r>
          </w:p>
        </w:tc>
        <w:tc>
          <w:tcPr>
            <w:tcW w:w="3785" w:type="dxa"/>
            <w:tcBorders>
              <w:top w:val="single" w:sz="4" w:space="0" w:color="000000"/>
              <w:left w:val="single" w:sz="4" w:space="0" w:color="000000"/>
              <w:bottom w:val="single" w:sz="4" w:space="0" w:color="000000"/>
              <w:right w:val="nil"/>
            </w:tcBorders>
          </w:tcPr>
          <w:p w:rsidR="00130390" w:rsidRDefault="00130390" w:rsidP="001B0ADC">
            <w:pPr>
              <w:rPr>
                <w:b/>
                <w:sz w:val="28"/>
                <w:szCs w:val="28"/>
              </w:rPr>
            </w:pPr>
            <w:r w:rsidRPr="001B0ADC">
              <w:rPr>
                <w:b/>
                <w:sz w:val="28"/>
                <w:szCs w:val="28"/>
              </w:rPr>
              <w:t>17 ноября.</w:t>
            </w:r>
            <w:r>
              <w:rPr>
                <w:b/>
                <w:sz w:val="28"/>
                <w:szCs w:val="28"/>
              </w:rPr>
              <w:t xml:space="preserve"> </w:t>
            </w:r>
            <w:r w:rsidRPr="001B0ADC">
              <w:rPr>
                <w:b/>
                <w:sz w:val="28"/>
                <w:szCs w:val="28"/>
              </w:rPr>
              <w:t xml:space="preserve">Творческий </w:t>
            </w:r>
          </w:p>
          <w:p w:rsidR="00130390" w:rsidRDefault="00130390" w:rsidP="001B0ADC">
            <w:pPr>
              <w:rPr>
                <w:b/>
                <w:sz w:val="28"/>
                <w:szCs w:val="28"/>
              </w:rPr>
            </w:pPr>
            <w:r>
              <w:rPr>
                <w:b/>
                <w:sz w:val="28"/>
                <w:szCs w:val="28"/>
              </w:rPr>
              <w:t xml:space="preserve">                             </w:t>
            </w:r>
            <w:r w:rsidRPr="001B0ADC">
              <w:rPr>
                <w:b/>
                <w:sz w:val="28"/>
                <w:szCs w:val="28"/>
              </w:rPr>
              <w:t xml:space="preserve">проект </w:t>
            </w:r>
            <w:r>
              <w:rPr>
                <w:b/>
                <w:sz w:val="28"/>
                <w:szCs w:val="28"/>
              </w:rPr>
              <w:t xml:space="preserve">    </w:t>
            </w:r>
          </w:p>
          <w:p w:rsidR="00130390" w:rsidRDefault="00130390" w:rsidP="001B0ADC">
            <w:pPr>
              <w:rPr>
                <w:b/>
                <w:sz w:val="28"/>
                <w:szCs w:val="28"/>
              </w:rPr>
            </w:pPr>
            <w:r>
              <w:rPr>
                <w:b/>
                <w:sz w:val="28"/>
                <w:szCs w:val="28"/>
              </w:rPr>
              <w:t xml:space="preserve">         </w:t>
            </w:r>
            <w:r w:rsidRPr="001B0ADC">
              <w:rPr>
                <w:b/>
                <w:sz w:val="28"/>
                <w:szCs w:val="28"/>
              </w:rPr>
              <w:t xml:space="preserve">«Родные сердца» 2 тур </w:t>
            </w:r>
          </w:p>
          <w:p w:rsidR="00130390" w:rsidRDefault="00130390" w:rsidP="001B0ADC">
            <w:pPr>
              <w:rPr>
                <w:b/>
                <w:sz w:val="28"/>
                <w:szCs w:val="28"/>
              </w:rPr>
            </w:pPr>
            <w:r>
              <w:rPr>
                <w:b/>
                <w:sz w:val="28"/>
                <w:szCs w:val="28"/>
              </w:rPr>
              <w:t xml:space="preserve">                 </w:t>
            </w:r>
            <w:r w:rsidRPr="001B0ADC">
              <w:rPr>
                <w:b/>
                <w:sz w:val="28"/>
                <w:szCs w:val="28"/>
              </w:rPr>
              <w:t>«Ретро – шлягер»</w:t>
            </w:r>
            <w:r>
              <w:rPr>
                <w:b/>
                <w:sz w:val="28"/>
                <w:szCs w:val="28"/>
              </w:rPr>
              <w:t xml:space="preserve"> Печёркинский ДК</w:t>
            </w:r>
          </w:p>
          <w:p w:rsidR="00130390" w:rsidRDefault="00130390" w:rsidP="001B0ADC">
            <w:pPr>
              <w:rPr>
                <w:b/>
                <w:sz w:val="28"/>
                <w:szCs w:val="28"/>
              </w:rPr>
            </w:pPr>
          </w:p>
          <w:p w:rsidR="00130390" w:rsidRDefault="00130390" w:rsidP="001B0ADC">
            <w:pPr>
              <w:rPr>
                <w:b/>
                <w:sz w:val="28"/>
                <w:szCs w:val="28"/>
              </w:rPr>
            </w:pPr>
          </w:p>
          <w:p w:rsidR="00130390" w:rsidRPr="001B0ADC" w:rsidRDefault="00130390" w:rsidP="001B0ADC">
            <w:pPr>
              <w:rPr>
                <w:b/>
                <w:sz w:val="28"/>
                <w:szCs w:val="28"/>
              </w:rPr>
            </w:pPr>
          </w:p>
        </w:tc>
        <w:tc>
          <w:tcPr>
            <w:tcW w:w="6115" w:type="dxa"/>
            <w:tcBorders>
              <w:top w:val="single" w:sz="4" w:space="0" w:color="000000"/>
              <w:left w:val="single" w:sz="4" w:space="0" w:color="000000"/>
              <w:bottom w:val="single" w:sz="4" w:space="0" w:color="000000"/>
              <w:right w:val="nil"/>
            </w:tcBorders>
          </w:tcPr>
          <w:p w:rsidR="00130390" w:rsidRPr="001B0ADC" w:rsidRDefault="00130390" w:rsidP="001B0ADC">
            <w:r w:rsidRPr="001B0ADC">
              <w:t>В программе участвуют вокальные дуэты. Во втором туре они исполняли песни прошлых лет , создав для этого специальный образ.</w:t>
            </w:r>
          </w:p>
        </w:tc>
        <w:tc>
          <w:tcPr>
            <w:tcW w:w="1620" w:type="dxa"/>
            <w:tcBorders>
              <w:top w:val="single" w:sz="4" w:space="0" w:color="000000"/>
              <w:left w:val="single" w:sz="4" w:space="0" w:color="000000"/>
              <w:bottom w:val="single" w:sz="4" w:space="0" w:color="000000"/>
              <w:right w:val="nil"/>
            </w:tcBorders>
          </w:tcPr>
          <w:p w:rsidR="00130390" w:rsidRPr="001B0ADC" w:rsidRDefault="00130390" w:rsidP="001B0ADC">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1B0ADC" w:rsidRDefault="00130390" w:rsidP="001B0ADC">
            <w:pPr>
              <w:rPr>
                <w:sz w:val="28"/>
                <w:szCs w:val="28"/>
              </w:rPr>
            </w:pPr>
            <w:r w:rsidRPr="001B0ADC">
              <w:rPr>
                <w:sz w:val="28"/>
                <w:szCs w:val="28"/>
              </w:rPr>
              <w:t xml:space="preserve">         60</w:t>
            </w:r>
          </w:p>
          <w:p w:rsidR="00130390" w:rsidRPr="001B0ADC" w:rsidRDefault="00130390" w:rsidP="001B0ADC">
            <w:pPr>
              <w:rPr>
                <w:sz w:val="28"/>
                <w:szCs w:val="28"/>
              </w:rPr>
            </w:pPr>
            <w:r w:rsidRPr="001B0ADC">
              <w:rPr>
                <w:sz w:val="28"/>
                <w:szCs w:val="28"/>
              </w:rPr>
              <w:t xml:space="preserve">        </w:t>
            </w:r>
            <w:r>
              <w:rPr>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rmalWeb"/>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ind w:left="0"/>
              <w:rPr>
                <w:sz w:val="28"/>
                <w:szCs w:val="28"/>
              </w:rPr>
            </w:pPr>
            <w:r>
              <w:rPr>
                <w:sz w:val="28"/>
                <w:szCs w:val="28"/>
              </w:rPr>
              <w:t>11</w:t>
            </w:r>
          </w:p>
        </w:tc>
        <w:tc>
          <w:tcPr>
            <w:tcW w:w="3785" w:type="dxa"/>
            <w:tcBorders>
              <w:top w:val="single" w:sz="4" w:space="0" w:color="000000"/>
              <w:left w:val="single" w:sz="4" w:space="0" w:color="000000"/>
              <w:bottom w:val="single" w:sz="4" w:space="0" w:color="000000"/>
              <w:right w:val="nil"/>
            </w:tcBorders>
          </w:tcPr>
          <w:p w:rsidR="00130390" w:rsidRPr="00BD2282" w:rsidRDefault="00130390">
            <w:pPr>
              <w:pStyle w:val="NoSpacing"/>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F12DB0" w:rsidRDefault="00130390" w:rsidP="00F12DB0">
            <w:pPr>
              <w:pStyle w:val="a0"/>
              <w:ind w:left="12" w:hanging="12"/>
              <w:jc w:val="both"/>
              <w:rPr>
                <w:rFonts w:ascii="Times New Roman" w:hAnsi="Times New Roman"/>
                <w:sz w:val="24"/>
                <w:szCs w:val="24"/>
              </w:rPr>
            </w:pPr>
            <w:r w:rsidRPr="00F12DB0">
              <w:rPr>
                <w:rFonts w:ascii="Times New Roman" w:hAnsi="Times New Roman"/>
                <w:b/>
                <w:sz w:val="24"/>
                <w:szCs w:val="24"/>
              </w:rPr>
              <w:t xml:space="preserve">И вновь победа!!! </w:t>
            </w:r>
            <w:r w:rsidRPr="00F12DB0">
              <w:rPr>
                <w:rFonts w:ascii="Times New Roman" w:hAnsi="Times New Roman"/>
                <w:sz w:val="24"/>
                <w:szCs w:val="24"/>
              </w:rPr>
              <w:t xml:space="preserve">В этот раз диплом победителя </w:t>
            </w:r>
            <w:r w:rsidRPr="00F12DB0">
              <w:rPr>
                <w:rFonts w:ascii="Times New Roman" w:hAnsi="Times New Roman"/>
                <w:sz w:val="24"/>
                <w:szCs w:val="24"/>
                <w:lang w:val="en-US"/>
              </w:rPr>
              <w:t>II</w:t>
            </w:r>
            <w:r w:rsidRPr="00F12DB0">
              <w:rPr>
                <w:rFonts w:ascii="Times New Roman" w:hAnsi="Times New Roman"/>
                <w:sz w:val="24"/>
                <w:szCs w:val="24"/>
              </w:rPr>
              <w:t xml:space="preserve"> степени завоёван режиссёром народного театра</w:t>
            </w:r>
            <w:r>
              <w:rPr>
                <w:rFonts w:ascii="Times New Roman" w:hAnsi="Times New Roman"/>
                <w:sz w:val="24"/>
                <w:szCs w:val="24"/>
              </w:rPr>
              <w:t xml:space="preserve"> ЦКиД</w:t>
            </w:r>
            <w:r w:rsidRPr="00F12DB0">
              <w:rPr>
                <w:rFonts w:ascii="Times New Roman" w:hAnsi="Times New Roman"/>
                <w:sz w:val="24"/>
                <w:szCs w:val="24"/>
              </w:rPr>
              <w:t xml:space="preserve"> Казанцевой Верой Александровной в Областном конкурсе тематических материалов по работе с семьёй «Мир вашему дому» в номинации «Досуг семьи – забота клуба» (г. Екатеринбург </w:t>
            </w:r>
            <w:r w:rsidRPr="00F12DB0">
              <w:rPr>
                <w:rFonts w:ascii="Times New Roman" w:hAnsi="Times New Roman"/>
                <w:b/>
                <w:sz w:val="24"/>
                <w:szCs w:val="24"/>
              </w:rPr>
              <w:t>8.11.18).</w:t>
            </w:r>
            <w:r w:rsidRPr="00F12DB0">
              <w:rPr>
                <w:rFonts w:ascii="Times New Roman" w:hAnsi="Times New Roman"/>
                <w:sz w:val="24"/>
                <w:szCs w:val="24"/>
              </w:rPr>
              <w:t xml:space="preserve"> Сценарий творческого про</w:t>
            </w:r>
            <w:r>
              <w:rPr>
                <w:rFonts w:ascii="Times New Roman" w:hAnsi="Times New Roman"/>
                <w:sz w:val="24"/>
                <w:szCs w:val="24"/>
              </w:rPr>
              <w:t>екта «Два голоса» был отослан в</w:t>
            </w:r>
            <w:r w:rsidRPr="00F12DB0">
              <w:rPr>
                <w:rFonts w:ascii="Times New Roman" w:hAnsi="Times New Roman"/>
                <w:sz w:val="24"/>
                <w:szCs w:val="24"/>
              </w:rPr>
              <w:t xml:space="preserve"> Свердловский Государственный Областной Дворец Народного творчества и оказался одним из лучших.</w:t>
            </w:r>
          </w:p>
        </w:tc>
        <w:tc>
          <w:tcPr>
            <w:tcW w:w="1620" w:type="dxa"/>
            <w:tcBorders>
              <w:top w:val="single" w:sz="4" w:space="0" w:color="000000"/>
              <w:left w:val="single" w:sz="4" w:space="0" w:color="000000"/>
              <w:bottom w:val="single" w:sz="4" w:space="0" w:color="000000"/>
              <w:right w:val="nil"/>
            </w:tcBorders>
          </w:tcPr>
          <w:p w:rsidR="00130390" w:rsidRPr="002F4501" w:rsidRDefault="00130390">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2F4501" w:rsidRDefault="00130390">
            <w:pPr>
              <w:pStyle w:val="NoSpacing"/>
              <w:jc w:val="center"/>
              <w:rPr>
                <w:rFonts w:ascii="Times New Roman" w:hAnsi="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CA40E9">
            <w:pPr>
              <w:pStyle w:val="ListParagraph"/>
              <w:ind w:left="0"/>
              <w:rPr>
                <w:sz w:val="28"/>
                <w:szCs w:val="28"/>
              </w:rPr>
            </w:pPr>
            <w:r>
              <w:rPr>
                <w:sz w:val="28"/>
                <w:szCs w:val="28"/>
              </w:rPr>
              <w:t>12</w:t>
            </w:r>
          </w:p>
        </w:tc>
        <w:tc>
          <w:tcPr>
            <w:tcW w:w="3785" w:type="dxa"/>
            <w:tcBorders>
              <w:top w:val="single" w:sz="4" w:space="0" w:color="000000"/>
              <w:left w:val="single" w:sz="4" w:space="0" w:color="000000"/>
              <w:bottom w:val="single" w:sz="4" w:space="0" w:color="000000"/>
              <w:right w:val="nil"/>
            </w:tcBorders>
          </w:tcPr>
          <w:p w:rsidR="00130390" w:rsidRDefault="00130390" w:rsidP="004D3ACE">
            <w:pPr>
              <w:rPr>
                <w:b/>
                <w:sz w:val="28"/>
                <w:szCs w:val="28"/>
              </w:rPr>
            </w:pPr>
            <w:r w:rsidRPr="004D3ACE">
              <w:rPr>
                <w:b/>
                <w:sz w:val="28"/>
                <w:szCs w:val="28"/>
              </w:rPr>
              <w:t>21 ноября</w:t>
            </w:r>
            <w:r>
              <w:rPr>
                <w:b/>
                <w:sz w:val="28"/>
                <w:szCs w:val="28"/>
              </w:rPr>
              <w:t xml:space="preserve">. </w:t>
            </w:r>
            <w:r w:rsidRPr="004D3ACE">
              <w:rPr>
                <w:b/>
                <w:sz w:val="28"/>
                <w:szCs w:val="28"/>
              </w:rPr>
              <w:t xml:space="preserve">Акция </w:t>
            </w:r>
          </w:p>
          <w:p w:rsidR="00130390" w:rsidRDefault="00130390" w:rsidP="004D3ACE">
            <w:pPr>
              <w:rPr>
                <w:b/>
                <w:sz w:val="28"/>
                <w:szCs w:val="28"/>
              </w:rPr>
            </w:pPr>
            <w:r>
              <w:rPr>
                <w:b/>
                <w:sz w:val="28"/>
                <w:szCs w:val="28"/>
              </w:rPr>
              <w:t xml:space="preserve">                  </w:t>
            </w:r>
            <w:r w:rsidRPr="004D3ACE">
              <w:rPr>
                <w:b/>
                <w:sz w:val="28"/>
                <w:szCs w:val="28"/>
              </w:rPr>
              <w:t>«Поздравляшки-</w:t>
            </w:r>
          </w:p>
          <w:p w:rsidR="00130390" w:rsidRPr="004D3ACE" w:rsidRDefault="00130390" w:rsidP="004D3ACE">
            <w:pPr>
              <w:rPr>
                <w:b/>
                <w:sz w:val="28"/>
                <w:szCs w:val="28"/>
              </w:rPr>
            </w:pPr>
            <w:r>
              <w:rPr>
                <w:b/>
                <w:sz w:val="28"/>
                <w:szCs w:val="28"/>
              </w:rPr>
              <w:t xml:space="preserve">                          </w:t>
            </w:r>
            <w:r w:rsidRPr="004D3ACE">
              <w:rPr>
                <w:b/>
                <w:sz w:val="28"/>
                <w:szCs w:val="28"/>
              </w:rPr>
              <w:t>умиляшки»</w:t>
            </w:r>
          </w:p>
          <w:p w:rsidR="00130390" w:rsidRPr="00FE1335" w:rsidRDefault="00130390" w:rsidP="004D3ACE">
            <w:pPr>
              <w:rPr>
                <w:sz w:val="28"/>
                <w:szCs w:val="28"/>
              </w:rPr>
            </w:pPr>
            <w:r>
              <w:rPr>
                <w:sz w:val="28"/>
                <w:szCs w:val="28"/>
              </w:rPr>
              <w:t>Первомайский ДК</w:t>
            </w:r>
          </w:p>
        </w:tc>
        <w:tc>
          <w:tcPr>
            <w:tcW w:w="6115" w:type="dxa"/>
            <w:tcBorders>
              <w:top w:val="single" w:sz="4" w:space="0" w:color="000000"/>
              <w:left w:val="single" w:sz="4" w:space="0" w:color="000000"/>
              <w:bottom w:val="single" w:sz="4" w:space="0" w:color="000000"/>
              <w:right w:val="nil"/>
            </w:tcBorders>
          </w:tcPr>
          <w:p w:rsidR="00130390" w:rsidRPr="004D3ACE" w:rsidRDefault="00130390" w:rsidP="005F754D">
            <w:r w:rsidRPr="004D3ACE">
              <w:t>Активисты раздали школьникам сердечки с надписью «Поздравь свою маму» и напомнили, что в этом году праздник будет отмечаться 25 ноября</w:t>
            </w:r>
          </w:p>
        </w:tc>
        <w:tc>
          <w:tcPr>
            <w:tcW w:w="1620" w:type="dxa"/>
            <w:tcBorders>
              <w:top w:val="single" w:sz="4" w:space="0" w:color="000000"/>
              <w:left w:val="single" w:sz="4" w:space="0" w:color="000000"/>
              <w:bottom w:val="single" w:sz="4" w:space="0" w:color="000000"/>
              <w:right w:val="nil"/>
            </w:tcBorders>
          </w:tcPr>
          <w:p w:rsidR="00130390" w:rsidRPr="00D004B6" w:rsidRDefault="00130390" w:rsidP="005F754D">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Pr="004D3ACE" w:rsidRDefault="00130390" w:rsidP="005F754D">
            <w:pPr>
              <w:rPr>
                <w:sz w:val="28"/>
                <w:szCs w:val="28"/>
              </w:rPr>
            </w:pPr>
            <w:r>
              <w:rPr>
                <w:b/>
                <w:sz w:val="28"/>
                <w:szCs w:val="28"/>
              </w:rPr>
              <w:t xml:space="preserve">     </w:t>
            </w:r>
            <w:r w:rsidRPr="004D3ACE">
              <w:rPr>
                <w:sz w:val="28"/>
                <w:szCs w:val="28"/>
              </w:rPr>
              <w:t xml:space="preserve"> 100</w:t>
            </w:r>
          </w:p>
          <w:p w:rsidR="00130390" w:rsidRPr="00FE1335" w:rsidRDefault="00130390" w:rsidP="005F754D">
            <w:pPr>
              <w:rPr>
                <w:sz w:val="28"/>
                <w:szCs w:val="28"/>
              </w:rPr>
            </w:pPr>
            <w:r>
              <w:rPr>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rmalWeb"/>
              <w:rPr>
                <w:sz w:val="28"/>
                <w:szCs w:val="28"/>
              </w:rPr>
            </w:pPr>
            <w:r>
              <w:rPr>
                <w:sz w:val="28"/>
                <w:szCs w:val="28"/>
              </w:rPr>
              <w:t>13</w:t>
            </w:r>
          </w:p>
        </w:tc>
        <w:tc>
          <w:tcPr>
            <w:tcW w:w="3785" w:type="dxa"/>
            <w:tcBorders>
              <w:top w:val="single" w:sz="4" w:space="0" w:color="000000"/>
              <w:left w:val="single" w:sz="4" w:space="0" w:color="000000"/>
              <w:bottom w:val="single" w:sz="4" w:space="0" w:color="000000"/>
              <w:right w:val="nil"/>
            </w:tcBorders>
          </w:tcPr>
          <w:p w:rsidR="00130390" w:rsidRDefault="00130390" w:rsidP="006C7346">
            <w:pPr>
              <w:rPr>
                <w:b/>
                <w:sz w:val="28"/>
                <w:szCs w:val="28"/>
              </w:rPr>
            </w:pPr>
            <w:r w:rsidRPr="00DC1D9B">
              <w:rPr>
                <w:b/>
                <w:sz w:val="28"/>
                <w:szCs w:val="28"/>
                <w:lang w:eastAsia="en-US"/>
              </w:rPr>
              <w:t>23</w:t>
            </w:r>
            <w:r w:rsidRPr="00DC1D9B">
              <w:rPr>
                <w:b/>
                <w:sz w:val="28"/>
                <w:szCs w:val="28"/>
              </w:rPr>
              <w:t xml:space="preserve"> ноября. </w:t>
            </w:r>
            <w:r w:rsidRPr="006C7346">
              <w:rPr>
                <w:b/>
                <w:sz w:val="28"/>
                <w:szCs w:val="28"/>
              </w:rPr>
              <w:t xml:space="preserve">Концерт « Ее </w:t>
            </w:r>
          </w:p>
          <w:p w:rsidR="00130390" w:rsidRDefault="00130390" w:rsidP="006C7346">
            <w:pPr>
              <w:rPr>
                <w:sz w:val="28"/>
                <w:szCs w:val="28"/>
              </w:rPr>
            </w:pPr>
            <w:r>
              <w:rPr>
                <w:b/>
                <w:sz w:val="28"/>
                <w:szCs w:val="28"/>
              </w:rPr>
              <w:t xml:space="preserve">             </w:t>
            </w:r>
            <w:r w:rsidRPr="006C7346">
              <w:rPr>
                <w:b/>
                <w:sz w:val="28"/>
                <w:szCs w:val="28"/>
              </w:rPr>
              <w:t>величество – мама!»</w:t>
            </w:r>
            <w:r w:rsidRPr="006C7346">
              <w:rPr>
                <w:sz w:val="28"/>
                <w:szCs w:val="28"/>
              </w:rPr>
              <w:t xml:space="preserve"> </w:t>
            </w:r>
          </w:p>
          <w:p w:rsidR="00130390" w:rsidRPr="006C7346" w:rsidRDefault="00130390" w:rsidP="006C7346">
            <w:pPr>
              <w:rPr>
                <w:sz w:val="28"/>
                <w:szCs w:val="28"/>
              </w:rPr>
            </w:pPr>
            <w:r>
              <w:rPr>
                <w:sz w:val="28"/>
                <w:szCs w:val="28"/>
              </w:rPr>
              <w:t>Печёркинский ДК</w:t>
            </w:r>
          </w:p>
        </w:tc>
        <w:tc>
          <w:tcPr>
            <w:tcW w:w="6115" w:type="dxa"/>
            <w:tcBorders>
              <w:top w:val="single" w:sz="4" w:space="0" w:color="000000"/>
              <w:left w:val="single" w:sz="4" w:space="0" w:color="000000"/>
              <w:bottom w:val="single" w:sz="4" w:space="0" w:color="000000"/>
              <w:right w:val="nil"/>
            </w:tcBorders>
          </w:tcPr>
          <w:p w:rsidR="00130390" w:rsidRPr="006C7346" w:rsidRDefault="00130390" w:rsidP="006C7346">
            <w:r w:rsidRPr="006C7346">
              <w:t>Концертная программа, посвященная дню матери. Выступление артистов художественной самодеятельности Печеркинского ДК</w:t>
            </w:r>
          </w:p>
        </w:tc>
        <w:tc>
          <w:tcPr>
            <w:tcW w:w="1620" w:type="dxa"/>
            <w:tcBorders>
              <w:top w:val="single" w:sz="4" w:space="0" w:color="000000"/>
              <w:left w:val="single" w:sz="4" w:space="0" w:color="000000"/>
              <w:bottom w:val="single" w:sz="4" w:space="0" w:color="000000"/>
              <w:right w:val="nil"/>
            </w:tcBorders>
          </w:tcPr>
          <w:p w:rsidR="00130390" w:rsidRPr="006C7346" w:rsidRDefault="00130390" w:rsidP="006C7346">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6C7346" w:rsidRDefault="00130390" w:rsidP="006C7346">
            <w:pPr>
              <w:rPr>
                <w:sz w:val="28"/>
                <w:szCs w:val="28"/>
              </w:rPr>
            </w:pPr>
            <w:r>
              <w:rPr>
                <w:sz w:val="28"/>
                <w:szCs w:val="28"/>
              </w:rPr>
              <w:t xml:space="preserve">        </w:t>
            </w:r>
            <w:r w:rsidRPr="006C7346">
              <w:rPr>
                <w:sz w:val="28"/>
                <w:szCs w:val="28"/>
              </w:rPr>
              <w:t>50</w:t>
            </w:r>
          </w:p>
          <w:p w:rsidR="00130390" w:rsidRPr="006C7346" w:rsidRDefault="00130390" w:rsidP="006C7346">
            <w:pPr>
              <w:rPr>
                <w:sz w:val="28"/>
                <w:szCs w:val="28"/>
              </w:rPr>
            </w:pPr>
            <w:r>
              <w:rPr>
                <w:sz w:val="28"/>
                <w:szCs w:val="28"/>
              </w:rPr>
              <w:t xml:space="preserve"> </w:t>
            </w:r>
          </w:p>
          <w:p w:rsidR="00130390" w:rsidRPr="006C7346" w:rsidRDefault="00130390" w:rsidP="006C7346">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rmalWeb"/>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rPr>
                <w:rStyle w:val="Strong"/>
                <w:b w:val="0"/>
                <w:sz w:val="28"/>
                <w:szCs w:val="28"/>
              </w:rPr>
            </w:pPr>
            <w:r>
              <w:rPr>
                <w:rStyle w:val="Strong"/>
                <w:b w:val="0"/>
                <w:sz w:val="28"/>
                <w:szCs w:val="28"/>
              </w:rPr>
              <w:t>14</w:t>
            </w:r>
          </w:p>
        </w:tc>
        <w:tc>
          <w:tcPr>
            <w:tcW w:w="3785" w:type="dxa"/>
            <w:tcBorders>
              <w:top w:val="single" w:sz="4" w:space="0" w:color="000000"/>
              <w:left w:val="single" w:sz="4" w:space="0" w:color="000000"/>
              <w:bottom w:val="single" w:sz="4" w:space="0" w:color="000000"/>
              <w:right w:val="nil"/>
            </w:tcBorders>
          </w:tcPr>
          <w:p w:rsidR="00130390" w:rsidRDefault="00130390" w:rsidP="005F754D">
            <w:pPr>
              <w:spacing w:line="276" w:lineRule="auto"/>
              <w:rPr>
                <w:b/>
                <w:sz w:val="28"/>
                <w:szCs w:val="28"/>
                <w:lang w:eastAsia="en-US"/>
              </w:rPr>
            </w:pPr>
            <w:r w:rsidRPr="00DC1D9B">
              <w:rPr>
                <w:b/>
                <w:sz w:val="28"/>
                <w:szCs w:val="28"/>
                <w:lang w:eastAsia="en-US"/>
              </w:rPr>
              <w:t>23</w:t>
            </w:r>
            <w:r w:rsidRPr="00DC1D9B">
              <w:rPr>
                <w:b/>
                <w:sz w:val="28"/>
                <w:szCs w:val="28"/>
              </w:rPr>
              <w:t xml:space="preserve"> ноября. </w:t>
            </w:r>
            <w:r w:rsidRPr="00DC1D9B">
              <w:rPr>
                <w:b/>
                <w:sz w:val="28"/>
                <w:szCs w:val="28"/>
                <w:lang w:eastAsia="en-US"/>
              </w:rPr>
              <w:t xml:space="preserve">«Мама мир </w:t>
            </w:r>
          </w:p>
          <w:p w:rsidR="00130390" w:rsidRPr="00DC1D9B" w:rsidRDefault="00130390" w:rsidP="005F754D">
            <w:pPr>
              <w:spacing w:line="276" w:lineRule="auto"/>
              <w:rPr>
                <w:b/>
                <w:sz w:val="28"/>
                <w:szCs w:val="28"/>
                <w:lang w:eastAsia="en-US"/>
              </w:rPr>
            </w:pPr>
            <w:r>
              <w:rPr>
                <w:b/>
                <w:sz w:val="28"/>
                <w:szCs w:val="28"/>
                <w:lang w:eastAsia="en-US"/>
              </w:rPr>
              <w:t xml:space="preserve">                         </w:t>
            </w:r>
            <w:r w:rsidRPr="00DC1D9B">
              <w:rPr>
                <w:b/>
                <w:sz w:val="28"/>
                <w:szCs w:val="28"/>
                <w:lang w:eastAsia="en-US"/>
              </w:rPr>
              <w:t>подарила».</w:t>
            </w:r>
          </w:p>
          <w:p w:rsidR="00130390" w:rsidRDefault="00130390" w:rsidP="005F754D">
            <w:pPr>
              <w:spacing w:line="276" w:lineRule="auto"/>
              <w:rPr>
                <w:sz w:val="28"/>
                <w:szCs w:val="28"/>
                <w:lang w:eastAsia="en-US"/>
              </w:rPr>
            </w:pPr>
            <w:r>
              <w:rPr>
                <w:sz w:val="28"/>
                <w:szCs w:val="28"/>
                <w:lang w:eastAsia="en-US"/>
              </w:rPr>
              <w:t>Талицкий ДК</w:t>
            </w:r>
          </w:p>
        </w:tc>
        <w:tc>
          <w:tcPr>
            <w:tcW w:w="6115" w:type="dxa"/>
            <w:tcBorders>
              <w:top w:val="single" w:sz="4" w:space="0" w:color="000000"/>
              <w:left w:val="single" w:sz="4" w:space="0" w:color="000000"/>
              <w:bottom w:val="single" w:sz="4" w:space="0" w:color="000000"/>
              <w:right w:val="nil"/>
            </w:tcBorders>
          </w:tcPr>
          <w:p w:rsidR="00130390" w:rsidRDefault="00130390" w:rsidP="005F754D">
            <w:pPr>
              <w:pStyle w:val="NoSpacing"/>
              <w:rPr>
                <w:rFonts w:ascii="Times New Roman" w:hAnsi="Times New Roman"/>
                <w:sz w:val="24"/>
                <w:szCs w:val="24"/>
              </w:rPr>
            </w:pPr>
            <w:r>
              <w:rPr>
                <w:rFonts w:ascii="Times New Roman" w:hAnsi="Times New Roman"/>
                <w:sz w:val="24"/>
                <w:szCs w:val="24"/>
              </w:rPr>
              <w:t xml:space="preserve">Концерт посвященный «Дню Матери» Собравшихся в зале поздравил заведующий Печеркинским ТУ Д.В.Коновалов. </w:t>
            </w:r>
          </w:p>
        </w:tc>
        <w:tc>
          <w:tcPr>
            <w:tcW w:w="1620" w:type="dxa"/>
            <w:tcBorders>
              <w:top w:val="single" w:sz="4" w:space="0" w:color="000000"/>
              <w:left w:val="single" w:sz="4" w:space="0" w:color="000000"/>
              <w:bottom w:val="single" w:sz="4" w:space="0" w:color="000000"/>
              <w:right w:val="nil"/>
            </w:tcBorders>
          </w:tcPr>
          <w:p w:rsidR="00130390" w:rsidRDefault="00130390" w:rsidP="005F754D">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5F754D">
            <w:pPr>
              <w:rPr>
                <w:sz w:val="28"/>
                <w:szCs w:val="28"/>
              </w:rPr>
            </w:pPr>
            <w:r>
              <w:rPr>
                <w:sz w:val="28"/>
                <w:szCs w:val="28"/>
              </w:rPr>
              <w:t xml:space="preserve">        60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rPr>
                <w:rStyle w:val="Strong"/>
                <w:b w:val="0"/>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rPr>
                <w:rStyle w:val="Strong"/>
                <w:b w:val="0"/>
                <w:sz w:val="28"/>
                <w:szCs w:val="28"/>
              </w:rPr>
            </w:pPr>
            <w:r>
              <w:rPr>
                <w:rStyle w:val="Strong"/>
                <w:b w:val="0"/>
                <w:sz w:val="28"/>
                <w:szCs w:val="28"/>
              </w:rPr>
              <w:t>15</w:t>
            </w:r>
          </w:p>
        </w:tc>
        <w:tc>
          <w:tcPr>
            <w:tcW w:w="3785" w:type="dxa"/>
            <w:tcBorders>
              <w:top w:val="single" w:sz="4" w:space="0" w:color="000000"/>
              <w:left w:val="single" w:sz="4" w:space="0" w:color="000000"/>
              <w:bottom w:val="single" w:sz="4" w:space="0" w:color="000000"/>
              <w:right w:val="nil"/>
            </w:tcBorders>
          </w:tcPr>
          <w:p w:rsidR="00130390" w:rsidRPr="00DD0804" w:rsidRDefault="00130390" w:rsidP="00DD0804">
            <w:pPr>
              <w:spacing w:line="276" w:lineRule="auto"/>
              <w:rPr>
                <w:b/>
                <w:sz w:val="28"/>
                <w:szCs w:val="28"/>
                <w:lang w:eastAsia="en-US"/>
              </w:rPr>
            </w:pPr>
            <w:r w:rsidRPr="00DC1D9B">
              <w:rPr>
                <w:b/>
                <w:sz w:val="28"/>
                <w:szCs w:val="28"/>
                <w:lang w:eastAsia="en-US"/>
              </w:rPr>
              <w:t>23</w:t>
            </w:r>
            <w:r w:rsidRPr="00DC1D9B">
              <w:rPr>
                <w:b/>
                <w:sz w:val="28"/>
                <w:szCs w:val="28"/>
              </w:rPr>
              <w:t xml:space="preserve"> ноября. </w:t>
            </w:r>
            <w:r w:rsidRPr="00DD0804">
              <w:rPr>
                <w:b/>
                <w:sz w:val="28"/>
                <w:szCs w:val="28"/>
                <w:lang w:eastAsia="en-US"/>
              </w:rPr>
              <w:t>Концерт</w:t>
            </w:r>
          </w:p>
          <w:p w:rsidR="00130390" w:rsidRPr="00DD0804" w:rsidRDefault="00130390" w:rsidP="00BC09D2">
            <w:pPr>
              <w:spacing w:line="276" w:lineRule="auto"/>
              <w:jc w:val="center"/>
              <w:rPr>
                <w:b/>
                <w:sz w:val="28"/>
                <w:szCs w:val="28"/>
                <w:lang w:eastAsia="en-US"/>
              </w:rPr>
            </w:pPr>
            <w:r w:rsidRPr="00DD0804">
              <w:rPr>
                <w:b/>
                <w:sz w:val="28"/>
                <w:szCs w:val="28"/>
                <w:lang w:eastAsia="en-US"/>
              </w:rPr>
              <w:t xml:space="preserve"> ко Дню матери.</w:t>
            </w:r>
          </w:p>
          <w:p w:rsidR="00130390" w:rsidRPr="00E64B65" w:rsidRDefault="00130390" w:rsidP="00DD0804">
            <w:pPr>
              <w:spacing w:line="276" w:lineRule="auto"/>
              <w:rPr>
                <w:sz w:val="28"/>
                <w:szCs w:val="28"/>
                <w:lang w:eastAsia="en-US"/>
              </w:rPr>
            </w:pPr>
            <w:r>
              <w:rPr>
                <w:sz w:val="28"/>
                <w:szCs w:val="28"/>
                <w:lang w:eastAsia="en-US"/>
              </w:rPr>
              <w:t>Ощепковский ДК</w:t>
            </w:r>
          </w:p>
          <w:p w:rsidR="00130390" w:rsidRPr="00E64B65" w:rsidRDefault="00130390" w:rsidP="00BC09D2">
            <w:pPr>
              <w:spacing w:line="276" w:lineRule="auto"/>
              <w:jc w:val="center"/>
              <w:rPr>
                <w:sz w:val="28"/>
                <w:szCs w:val="28"/>
                <w:lang w:eastAsia="en-US"/>
              </w:rPr>
            </w:pPr>
          </w:p>
        </w:tc>
        <w:tc>
          <w:tcPr>
            <w:tcW w:w="6115" w:type="dxa"/>
            <w:tcBorders>
              <w:top w:val="single" w:sz="4" w:space="0" w:color="000000"/>
              <w:left w:val="single" w:sz="4" w:space="0" w:color="000000"/>
              <w:bottom w:val="single" w:sz="4" w:space="0" w:color="000000"/>
              <w:right w:val="nil"/>
            </w:tcBorders>
          </w:tcPr>
          <w:p w:rsidR="00130390" w:rsidRPr="00DD0804" w:rsidRDefault="00130390" w:rsidP="00DD0804">
            <w:r w:rsidRPr="00DD0804">
              <w:t xml:space="preserve">состоялся большой праздничный </w:t>
            </w:r>
            <w:r w:rsidRPr="00DD0804">
              <w:rPr>
                <w:b/>
              </w:rPr>
              <w:t>концерт «Мама».</w:t>
            </w:r>
            <w:r w:rsidRPr="00DD0804">
              <w:t xml:space="preserve"> В программе концерта приняли участие  ансамбль «Журавушка» ,  группа «Рубин»,  детская вокальная  группа  «Рассвет», хор 8а класса Ощепковской школы, солисты Ирина Еремеева, Кирилл Лотов, Света Уфимцева.  Также порадовали мам своим творчеством танцевальные группы «Карамельки», «Солнышко», «Звёздочки». Приятным сюрпризом для зрителей стали  выступление гостей - певцов из Ирбитского района Ильи Шутова и Оксаны Бедриной. Ведущими концерта были Нина Завьялова и Ирина Уфимцева. В Книге отзывов зрители написали, что «Концерт очень понравился, а молодые участники и певцы просто супер. Нравится к вам ходить!». </w:t>
            </w:r>
          </w:p>
        </w:tc>
        <w:tc>
          <w:tcPr>
            <w:tcW w:w="1620" w:type="dxa"/>
            <w:tcBorders>
              <w:top w:val="single" w:sz="4" w:space="0" w:color="000000"/>
              <w:left w:val="single" w:sz="4" w:space="0" w:color="000000"/>
              <w:bottom w:val="single" w:sz="4" w:space="0" w:color="000000"/>
              <w:right w:val="nil"/>
            </w:tcBorders>
          </w:tcPr>
          <w:p w:rsidR="00130390" w:rsidRPr="00E64B65" w:rsidRDefault="00130390" w:rsidP="00BC09D2">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E64B65" w:rsidRDefault="00130390" w:rsidP="00BC09D2">
            <w:pPr>
              <w:rPr>
                <w:sz w:val="28"/>
                <w:szCs w:val="28"/>
              </w:rPr>
            </w:pPr>
            <w:r>
              <w:rPr>
                <w:sz w:val="28"/>
                <w:szCs w:val="28"/>
              </w:rPr>
              <w:t xml:space="preserve">         </w:t>
            </w:r>
            <w:r w:rsidRPr="00E64B65">
              <w:rPr>
                <w:sz w:val="28"/>
                <w:szCs w:val="28"/>
              </w:rPr>
              <w:t>150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rPr>
                <w:rStyle w:val="Strong"/>
                <w:b w:val="0"/>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rPr>
                <w:rStyle w:val="Strong"/>
                <w:b w:val="0"/>
                <w:sz w:val="28"/>
                <w:szCs w:val="28"/>
              </w:rPr>
            </w:pPr>
            <w:r>
              <w:rPr>
                <w:rStyle w:val="Strong"/>
                <w:b w:val="0"/>
                <w:sz w:val="28"/>
                <w:szCs w:val="28"/>
              </w:rPr>
              <w:t>16</w:t>
            </w:r>
          </w:p>
        </w:tc>
        <w:tc>
          <w:tcPr>
            <w:tcW w:w="3785" w:type="dxa"/>
            <w:tcBorders>
              <w:top w:val="single" w:sz="4" w:space="0" w:color="000000"/>
              <w:left w:val="single" w:sz="4" w:space="0" w:color="000000"/>
              <w:bottom w:val="single" w:sz="4" w:space="0" w:color="000000"/>
              <w:right w:val="nil"/>
            </w:tcBorders>
          </w:tcPr>
          <w:p w:rsidR="00130390" w:rsidRPr="00E32116" w:rsidRDefault="00130390" w:rsidP="005F754D">
            <w:pPr>
              <w:rPr>
                <w:b/>
                <w:color w:val="000000"/>
                <w:sz w:val="28"/>
                <w:szCs w:val="28"/>
              </w:rPr>
            </w:pPr>
            <w:r w:rsidRPr="00E32116">
              <w:rPr>
                <w:b/>
                <w:color w:val="000000"/>
                <w:sz w:val="28"/>
                <w:szCs w:val="28"/>
              </w:rPr>
              <w:t>24</w:t>
            </w:r>
            <w:r w:rsidRPr="00E32116">
              <w:rPr>
                <w:b/>
                <w:sz w:val="28"/>
                <w:szCs w:val="28"/>
              </w:rPr>
              <w:t xml:space="preserve"> ноября. </w:t>
            </w:r>
            <w:r w:rsidRPr="00E32116">
              <w:rPr>
                <w:b/>
                <w:color w:val="000000"/>
                <w:sz w:val="28"/>
                <w:szCs w:val="28"/>
              </w:rPr>
              <w:t xml:space="preserve"> «Для мамы».</w:t>
            </w:r>
          </w:p>
          <w:p w:rsidR="00130390" w:rsidRPr="00D468CC" w:rsidRDefault="00130390" w:rsidP="005F754D">
            <w:pPr>
              <w:rPr>
                <w:noProof/>
                <w:sz w:val="28"/>
                <w:szCs w:val="28"/>
              </w:rPr>
            </w:pPr>
            <w:r>
              <w:rPr>
                <w:color w:val="000000"/>
                <w:sz w:val="28"/>
                <w:szCs w:val="28"/>
              </w:rPr>
              <w:t>Чупинский ДК</w:t>
            </w:r>
            <w:r w:rsidRPr="00D468CC">
              <w:rPr>
                <w:color w:val="000000"/>
                <w:sz w:val="28"/>
                <w:szCs w:val="28"/>
              </w:rPr>
              <w:t xml:space="preserve"> </w:t>
            </w:r>
          </w:p>
        </w:tc>
        <w:tc>
          <w:tcPr>
            <w:tcW w:w="6115" w:type="dxa"/>
            <w:tcBorders>
              <w:top w:val="single" w:sz="4" w:space="0" w:color="000000"/>
              <w:left w:val="single" w:sz="4" w:space="0" w:color="000000"/>
              <w:bottom w:val="single" w:sz="4" w:space="0" w:color="000000"/>
              <w:right w:val="nil"/>
            </w:tcBorders>
          </w:tcPr>
          <w:p w:rsidR="00130390" w:rsidRPr="00E32116" w:rsidRDefault="00130390" w:rsidP="005F754D">
            <w:pPr>
              <w:rPr>
                <w:color w:val="474747"/>
                <w:shd w:val="clear" w:color="auto" w:fill="FFFFFF"/>
              </w:rPr>
            </w:pPr>
            <w:r w:rsidRPr="00D468CC">
              <w:rPr>
                <w:color w:val="474747"/>
                <w:sz w:val="26"/>
                <w:szCs w:val="26"/>
                <w:shd w:val="clear" w:color="auto" w:fill="FFFFFF"/>
              </w:rPr>
              <w:t xml:space="preserve">  </w:t>
            </w:r>
            <w:r w:rsidRPr="00E32116">
              <w:rPr>
                <w:color w:val="474747"/>
                <w:shd w:val="clear" w:color="auto" w:fill="FFFFFF"/>
              </w:rPr>
              <w:t>Концертная программа началась с показа видеоролика о мамах, который сопровождался звучанием песни «Мама – первое слово!»</w:t>
            </w:r>
          </w:p>
          <w:p w:rsidR="00130390" w:rsidRPr="00E32116" w:rsidRDefault="00130390" w:rsidP="005F754D">
            <w:pPr>
              <w:rPr>
                <w:color w:val="474747"/>
                <w:shd w:val="clear" w:color="auto" w:fill="FFFFFF"/>
              </w:rPr>
            </w:pPr>
            <w:r w:rsidRPr="00E32116">
              <w:rPr>
                <w:color w:val="474747"/>
                <w:shd w:val="clear" w:color="auto" w:fill="FFFFFF"/>
              </w:rPr>
              <w:t xml:space="preserve">     В зале царила необычайно добрая, праздничная атмосфера. На сцене выступили дети из чупинского детского сада. Свои  танцевальные номера показали ребята из клубного формирования «Затейники».  Поддержали их и внесли свой "огонек" в настроение публики наши вокалисты из клубного формирования  «Романтики». </w:t>
            </w:r>
          </w:p>
          <w:p w:rsidR="00130390" w:rsidRPr="00E32116" w:rsidRDefault="00130390" w:rsidP="005F754D">
            <w:pPr>
              <w:rPr>
                <w:color w:val="474747"/>
                <w:shd w:val="clear" w:color="auto" w:fill="FFFFFF"/>
              </w:rPr>
            </w:pPr>
            <w:r w:rsidRPr="00E32116">
              <w:rPr>
                <w:color w:val="474747"/>
                <w:shd w:val="clear" w:color="auto" w:fill="FFFFFF"/>
              </w:rPr>
              <w:t xml:space="preserve">     Специалист Ощепковского территориального управления Вараница Т. В. поздравил матерей с праздником, а дети вручили поздравительные открытки от Депутата Государственной Думы Максима Иванова.</w:t>
            </w:r>
          </w:p>
          <w:p w:rsidR="00130390" w:rsidRPr="00E32116" w:rsidRDefault="00130390" w:rsidP="00E32116">
            <w:pPr>
              <w:rPr>
                <w:color w:val="474747"/>
                <w:sz w:val="26"/>
                <w:szCs w:val="26"/>
                <w:shd w:val="clear" w:color="auto" w:fill="FFFFFF"/>
              </w:rPr>
            </w:pPr>
            <w:r w:rsidRPr="00E32116">
              <w:rPr>
                <w:color w:val="474747"/>
                <w:shd w:val="clear" w:color="auto" w:fill="FFFFFF"/>
              </w:rPr>
              <w:t xml:space="preserve">     Так же для мам была проведена интерактивная игра «Где логика», кто набрал большее количество баллов получили призы.</w:t>
            </w:r>
            <w:r w:rsidRPr="00D468CC">
              <w:rPr>
                <w:color w:val="474747"/>
                <w:sz w:val="26"/>
                <w:szCs w:val="26"/>
                <w:shd w:val="clear" w:color="auto" w:fill="FFFFFF"/>
              </w:rPr>
              <w:t xml:space="preserve"> </w:t>
            </w:r>
          </w:p>
        </w:tc>
        <w:tc>
          <w:tcPr>
            <w:tcW w:w="1620" w:type="dxa"/>
            <w:tcBorders>
              <w:top w:val="single" w:sz="4" w:space="0" w:color="000000"/>
              <w:left w:val="single" w:sz="4" w:space="0" w:color="000000"/>
              <w:bottom w:val="single" w:sz="4" w:space="0" w:color="000000"/>
              <w:right w:val="nil"/>
            </w:tcBorders>
          </w:tcPr>
          <w:p w:rsidR="00130390" w:rsidRPr="00AB6A58" w:rsidRDefault="00130390" w:rsidP="005F754D">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AB6A58" w:rsidRDefault="00130390" w:rsidP="005F754D">
            <w:pPr>
              <w:rPr>
                <w:sz w:val="28"/>
                <w:szCs w:val="28"/>
              </w:rPr>
            </w:pPr>
            <w:r>
              <w:rPr>
                <w:sz w:val="28"/>
                <w:szCs w:val="28"/>
              </w:rPr>
              <w:t xml:space="preserve">        50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rPr>
                <w:rStyle w:val="Strong"/>
                <w:b w:val="0"/>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5F754D">
            <w:pPr>
              <w:rPr>
                <w:b/>
                <w:sz w:val="28"/>
                <w:szCs w:val="28"/>
              </w:rPr>
            </w:pPr>
            <w:r w:rsidRPr="006209FD">
              <w:rPr>
                <w:b/>
                <w:sz w:val="28"/>
                <w:szCs w:val="28"/>
              </w:rPr>
              <w:t>24</w:t>
            </w:r>
            <w:r>
              <w:rPr>
                <w:b/>
                <w:sz w:val="28"/>
                <w:szCs w:val="28"/>
              </w:rPr>
              <w:t xml:space="preserve"> ноября.</w:t>
            </w:r>
            <w:r w:rsidRPr="006209FD">
              <w:rPr>
                <w:b/>
                <w:sz w:val="28"/>
                <w:szCs w:val="28"/>
              </w:rPr>
              <w:t xml:space="preserve"> Концерт «Это </w:t>
            </w:r>
          </w:p>
          <w:p w:rsidR="00130390" w:rsidRDefault="00130390" w:rsidP="005F754D">
            <w:pPr>
              <w:rPr>
                <w:b/>
                <w:sz w:val="28"/>
                <w:szCs w:val="28"/>
              </w:rPr>
            </w:pPr>
            <w:r>
              <w:rPr>
                <w:b/>
                <w:sz w:val="28"/>
                <w:szCs w:val="28"/>
              </w:rPr>
              <w:t xml:space="preserve">                         </w:t>
            </w:r>
            <w:r w:rsidRPr="006209FD">
              <w:rPr>
                <w:b/>
                <w:sz w:val="28"/>
                <w:szCs w:val="28"/>
              </w:rPr>
              <w:t>было недавно</w:t>
            </w:r>
          </w:p>
          <w:p w:rsidR="00130390" w:rsidRPr="006209FD" w:rsidRDefault="00130390" w:rsidP="005F754D">
            <w:pPr>
              <w:rPr>
                <w:b/>
                <w:sz w:val="28"/>
                <w:szCs w:val="28"/>
              </w:rPr>
            </w:pPr>
            <w:r>
              <w:rPr>
                <w:b/>
                <w:sz w:val="28"/>
                <w:szCs w:val="28"/>
              </w:rPr>
              <w:t xml:space="preserve">        </w:t>
            </w:r>
            <w:r w:rsidRPr="006209FD">
              <w:rPr>
                <w:b/>
                <w:sz w:val="28"/>
                <w:szCs w:val="28"/>
              </w:rPr>
              <w:t xml:space="preserve"> - это было давно. 80-е»</w:t>
            </w:r>
          </w:p>
          <w:p w:rsidR="00130390" w:rsidRPr="009253E2" w:rsidRDefault="00130390" w:rsidP="005F754D">
            <w:pPr>
              <w:rPr>
                <w:sz w:val="28"/>
                <w:szCs w:val="28"/>
              </w:rPr>
            </w:pPr>
            <w:r>
              <w:rPr>
                <w:sz w:val="28"/>
                <w:szCs w:val="28"/>
              </w:rPr>
              <w:t>Холкинский ДК</w:t>
            </w:r>
          </w:p>
        </w:tc>
        <w:tc>
          <w:tcPr>
            <w:tcW w:w="6115" w:type="dxa"/>
            <w:tcBorders>
              <w:top w:val="single" w:sz="4" w:space="0" w:color="000000"/>
              <w:left w:val="single" w:sz="4" w:space="0" w:color="000000"/>
              <w:bottom w:val="single" w:sz="4" w:space="0" w:color="000000"/>
              <w:right w:val="nil"/>
            </w:tcBorders>
          </w:tcPr>
          <w:p w:rsidR="00130390" w:rsidRPr="006209FD" w:rsidRDefault="00130390" w:rsidP="005F754D">
            <w:r w:rsidRPr="006209FD">
              <w:t>В программе концерта использовались песни, танцы, монологи из телепередач, а также сцена из пьесы Л.Филатова «Сказ про Федота</w:t>
            </w:r>
            <w:r>
              <w:t>-</w:t>
            </w:r>
            <w:r w:rsidRPr="006209FD">
              <w:t>стрельца</w:t>
            </w:r>
            <w:r>
              <w:t xml:space="preserve"> </w:t>
            </w:r>
            <w:r w:rsidRPr="006209FD">
              <w:t>-</w:t>
            </w:r>
            <w:r>
              <w:t xml:space="preserve"> удалого молодца</w:t>
            </w:r>
            <w:r w:rsidRPr="006209FD">
              <w:t>»</w:t>
            </w:r>
          </w:p>
        </w:tc>
        <w:tc>
          <w:tcPr>
            <w:tcW w:w="1620" w:type="dxa"/>
            <w:tcBorders>
              <w:top w:val="single" w:sz="4" w:space="0" w:color="000000"/>
              <w:left w:val="single" w:sz="4" w:space="0" w:color="000000"/>
              <w:bottom w:val="single" w:sz="4" w:space="0" w:color="000000"/>
              <w:right w:val="nil"/>
            </w:tcBorders>
          </w:tcPr>
          <w:p w:rsidR="00130390" w:rsidRPr="009253E2" w:rsidRDefault="00130390" w:rsidP="005F754D">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9253E2" w:rsidRDefault="00130390" w:rsidP="005F754D">
            <w:pPr>
              <w:jc w:val="center"/>
              <w:rPr>
                <w:sz w:val="28"/>
                <w:szCs w:val="28"/>
              </w:rPr>
            </w:pPr>
            <w:r w:rsidRPr="009253E2">
              <w:rPr>
                <w:sz w:val="28"/>
                <w:szCs w:val="28"/>
              </w:rPr>
              <w:t>43</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5F754D">
            <w:pPr>
              <w:ind w:right="-108" w:hanging="108"/>
              <w:rPr>
                <w:b/>
                <w:sz w:val="28"/>
                <w:szCs w:val="28"/>
                <w:lang w:eastAsia="en-US"/>
              </w:rPr>
            </w:pPr>
            <w:r w:rsidRPr="009B1615">
              <w:rPr>
                <w:b/>
                <w:sz w:val="28"/>
                <w:szCs w:val="28"/>
                <w:lang w:eastAsia="en-US"/>
              </w:rPr>
              <w:t xml:space="preserve">24 ноября. Праздничная </w:t>
            </w:r>
          </w:p>
          <w:p w:rsidR="00130390" w:rsidRDefault="00130390" w:rsidP="005F754D">
            <w:pPr>
              <w:ind w:right="-108" w:hanging="108"/>
              <w:rPr>
                <w:b/>
                <w:sz w:val="28"/>
                <w:szCs w:val="28"/>
                <w:lang w:eastAsia="en-US"/>
              </w:rPr>
            </w:pPr>
            <w:r>
              <w:rPr>
                <w:b/>
                <w:sz w:val="28"/>
                <w:szCs w:val="28"/>
                <w:lang w:eastAsia="en-US"/>
              </w:rPr>
              <w:t xml:space="preserve">                       </w:t>
            </w:r>
            <w:r w:rsidRPr="009B1615">
              <w:rPr>
                <w:b/>
                <w:sz w:val="28"/>
                <w:szCs w:val="28"/>
                <w:lang w:eastAsia="en-US"/>
              </w:rPr>
              <w:t xml:space="preserve">программа </w:t>
            </w:r>
          </w:p>
          <w:p w:rsidR="00130390" w:rsidRDefault="00130390" w:rsidP="005F754D">
            <w:pPr>
              <w:ind w:right="-108" w:hanging="108"/>
              <w:rPr>
                <w:b/>
                <w:sz w:val="28"/>
                <w:szCs w:val="28"/>
                <w:lang w:eastAsia="en-US"/>
              </w:rPr>
            </w:pPr>
            <w:r>
              <w:rPr>
                <w:b/>
                <w:sz w:val="28"/>
                <w:szCs w:val="28"/>
                <w:lang w:eastAsia="en-US"/>
              </w:rPr>
              <w:t xml:space="preserve">         </w:t>
            </w:r>
            <w:r w:rsidRPr="009B1615">
              <w:rPr>
                <w:b/>
                <w:sz w:val="28"/>
                <w:szCs w:val="28"/>
                <w:lang w:eastAsia="en-US"/>
              </w:rPr>
              <w:t>«Грани женской души»</w:t>
            </w:r>
          </w:p>
          <w:p w:rsidR="00130390" w:rsidRDefault="00130390" w:rsidP="005F754D">
            <w:pPr>
              <w:ind w:right="-108" w:hanging="108"/>
              <w:rPr>
                <w:b/>
                <w:sz w:val="28"/>
                <w:szCs w:val="28"/>
                <w:lang w:eastAsia="en-US"/>
              </w:rPr>
            </w:pPr>
            <w:r>
              <w:rPr>
                <w:b/>
                <w:sz w:val="28"/>
                <w:szCs w:val="28"/>
                <w:lang w:eastAsia="en-US"/>
              </w:rPr>
              <w:t xml:space="preserve">                   </w:t>
            </w:r>
            <w:r w:rsidRPr="009B1615">
              <w:rPr>
                <w:b/>
                <w:sz w:val="28"/>
                <w:szCs w:val="28"/>
                <w:lang w:eastAsia="en-US"/>
              </w:rPr>
              <w:t xml:space="preserve"> ко Дню Матери.</w:t>
            </w:r>
          </w:p>
          <w:p w:rsidR="00130390" w:rsidRPr="00002BC2" w:rsidRDefault="00130390" w:rsidP="005F754D">
            <w:pPr>
              <w:ind w:right="-108" w:hanging="108"/>
              <w:rPr>
                <w:sz w:val="28"/>
                <w:szCs w:val="28"/>
                <w:lang w:eastAsia="en-US"/>
              </w:rPr>
            </w:pPr>
            <w:r w:rsidRPr="00002BC2">
              <w:rPr>
                <w:sz w:val="28"/>
                <w:szCs w:val="28"/>
                <w:lang w:eastAsia="en-US"/>
              </w:rPr>
              <w:t>Тимохинский ДК</w:t>
            </w:r>
          </w:p>
        </w:tc>
        <w:tc>
          <w:tcPr>
            <w:tcW w:w="6115" w:type="dxa"/>
            <w:tcBorders>
              <w:top w:val="single" w:sz="4" w:space="0" w:color="000000"/>
              <w:left w:val="single" w:sz="4" w:space="0" w:color="000000"/>
              <w:bottom w:val="single" w:sz="4" w:space="0" w:color="000000"/>
              <w:right w:val="nil"/>
            </w:tcBorders>
          </w:tcPr>
          <w:p w:rsidR="00130390" w:rsidRDefault="00130390" w:rsidP="005F754D">
            <w:pPr>
              <w:pStyle w:val="NoSpacing"/>
              <w:spacing w:line="276" w:lineRule="auto"/>
              <w:rPr>
                <w:rFonts w:ascii="Times New Roman" w:hAnsi="Times New Roman"/>
                <w:szCs w:val="28"/>
              </w:rPr>
            </w:pPr>
            <w:r>
              <w:rPr>
                <w:rFonts w:ascii="Times New Roman" w:hAnsi="Times New Roman"/>
                <w:szCs w:val="28"/>
              </w:rPr>
              <w:t>Провели праздничную программу. В программе приняли участие три женщины, которые показали, какими разносторонними бывают мамы. Прозвучали номера худ. самодеятельности в исполнении в.гр. «Околица», коллектива школы, солистов Бушуевой Веры и Давыдовой Алены.</w:t>
            </w:r>
          </w:p>
        </w:tc>
        <w:tc>
          <w:tcPr>
            <w:tcW w:w="1620" w:type="dxa"/>
            <w:tcBorders>
              <w:top w:val="single" w:sz="4" w:space="0" w:color="000000"/>
              <w:left w:val="single" w:sz="4" w:space="0" w:color="000000"/>
              <w:bottom w:val="single" w:sz="4" w:space="0" w:color="000000"/>
              <w:right w:val="nil"/>
            </w:tcBorders>
          </w:tcPr>
          <w:p w:rsidR="00130390" w:rsidRDefault="00130390" w:rsidP="005F754D">
            <w:pPr>
              <w:rPr>
                <w:sz w:val="28"/>
                <w:szCs w:val="28"/>
                <w:lang w:eastAsia="en-US"/>
              </w:rPr>
            </w:pPr>
          </w:p>
        </w:tc>
        <w:tc>
          <w:tcPr>
            <w:tcW w:w="1676" w:type="dxa"/>
            <w:tcBorders>
              <w:top w:val="single" w:sz="4" w:space="0" w:color="000000"/>
              <w:left w:val="single" w:sz="4" w:space="0" w:color="000000"/>
              <w:bottom w:val="single" w:sz="4" w:space="0" w:color="000000"/>
              <w:right w:val="nil"/>
            </w:tcBorders>
          </w:tcPr>
          <w:p w:rsidR="00130390" w:rsidRPr="009B1615" w:rsidRDefault="00130390" w:rsidP="005F754D">
            <w:pPr>
              <w:rPr>
                <w:sz w:val="28"/>
                <w:szCs w:val="28"/>
                <w:lang w:eastAsia="en-US"/>
              </w:rPr>
            </w:pPr>
            <w:r>
              <w:rPr>
                <w:sz w:val="28"/>
                <w:szCs w:val="28"/>
                <w:lang w:eastAsia="en-US"/>
              </w:rPr>
              <w:t xml:space="preserve">         </w:t>
            </w:r>
            <w:r w:rsidRPr="009B1615">
              <w:rPr>
                <w:sz w:val="28"/>
                <w:szCs w:val="28"/>
                <w:lang w:eastAsia="en-US"/>
              </w:rPr>
              <w:t>46</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A80DFD">
            <w:pPr>
              <w:rPr>
                <w:b/>
                <w:sz w:val="28"/>
                <w:szCs w:val="28"/>
              </w:rPr>
            </w:pPr>
            <w:r w:rsidRPr="009B1615">
              <w:rPr>
                <w:b/>
                <w:sz w:val="28"/>
                <w:szCs w:val="28"/>
                <w:lang w:eastAsia="en-US"/>
              </w:rPr>
              <w:t xml:space="preserve">24 ноября. </w:t>
            </w:r>
            <w:r w:rsidRPr="00A80DFD">
              <w:rPr>
                <w:b/>
                <w:sz w:val="28"/>
                <w:szCs w:val="28"/>
              </w:rPr>
              <w:t xml:space="preserve">Концертная </w:t>
            </w:r>
          </w:p>
          <w:p w:rsidR="00130390" w:rsidRDefault="00130390" w:rsidP="00A80DFD">
            <w:pPr>
              <w:rPr>
                <w:b/>
                <w:sz w:val="28"/>
                <w:szCs w:val="28"/>
              </w:rPr>
            </w:pPr>
            <w:r>
              <w:rPr>
                <w:b/>
                <w:sz w:val="28"/>
                <w:szCs w:val="28"/>
              </w:rPr>
              <w:t xml:space="preserve">                       </w:t>
            </w:r>
            <w:r w:rsidRPr="00A80DFD">
              <w:rPr>
                <w:b/>
                <w:sz w:val="28"/>
                <w:szCs w:val="28"/>
              </w:rPr>
              <w:t>Программ</w:t>
            </w:r>
            <w:r>
              <w:rPr>
                <w:b/>
                <w:sz w:val="28"/>
                <w:szCs w:val="28"/>
              </w:rPr>
              <w:t>а</w:t>
            </w:r>
          </w:p>
          <w:p w:rsidR="00130390" w:rsidRDefault="00130390" w:rsidP="00A80DFD">
            <w:pPr>
              <w:rPr>
                <w:sz w:val="28"/>
                <w:szCs w:val="28"/>
              </w:rPr>
            </w:pPr>
            <w:r>
              <w:rPr>
                <w:b/>
                <w:sz w:val="28"/>
                <w:szCs w:val="28"/>
              </w:rPr>
              <w:t xml:space="preserve">                       </w:t>
            </w:r>
            <w:r w:rsidRPr="00A80DFD">
              <w:rPr>
                <w:b/>
                <w:sz w:val="28"/>
                <w:szCs w:val="28"/>
              </w:rPr>
              <w:t xml:space="preserve"> к </w:t>
            </w:r>
            <w:r>
              <w:rPr>
                <w:b/>
                <w:sz w:val="28"/>
                <w:szCs w:val="28"/>
              </w:rPr>
              <w:t>Д</w:t>
            </w:r>
            <w:r w:rsidRPr="00A80DFD">
              <w:rPr>
                <w:b/>
                <w:sz w:val="28"/>
                <w:szCs w:val="28"/>
              </w:rPr>
              <w:t>ню матери.</w:t>
            </w:r>
          </w:p>
          <w:p w:rsidR="00130390" w:rsidRPr="00A80DFD" w:rsidRDefault="00130390" w:rsidP="00A80DFD">
            <w:pPr>
              <w:rPr>
                <w:sz w:val="28"/>
                <w:szCs w:val="28"/>
              </w:rPr>
            </w:pPr>
            <w:r>
              <w:rPr>
                <w:sz w:val="28"/>
                <w:szCs w:val="28"/>
              </w:rPr>
              <w:t>Чернышовский ДК</w:t>
            </w:r>
          </w:p>
        </w:tc>
        <w:tc>
          <w:tcPr>
            <w:tcW w:w="6115" w:type="dxa"/>
            <w:tcBorders>
              <w:top w:val="single" w:sz="4" w:space="0" w:color="000000"/>
              <w:left w:val="single" w:sz="4" w:space="0" w:color="000000"/>
              <w:bottom w:val="single" w:sz="4" w:space="0" w:color="000000"/>
              <w:right w:val="nil"/>
            </w:tcBorders>
          </w:tcPr>
          <w:p w:rsidR="00130390" w:rsidRPr="00A80DFD" w:rsidRDefault="00130390" w:rsidP="00A80DFD">
            <w:r w:rsidRPr="00A80DFD">
              <w:t>Стихи, песни, сказка.</w:t>
            </w:r>
          </w:p>
          <w:p w:rsidR="00130390" w:rsidRPr="00A80DFD" w:rsidRDefault="00130390" w:rsidP="00A80DFD">
            <w:pPr>
              <w:rPr>
                <w:sz w:val="28"/>
                <w:szCs w:val="28"/>
              </w:rPr>
            </w:pPr>
            <w:r w:rsidRPr="00A80DFD">
              <w:t>Выступление детей.</w:t>
            </w:r>
          </w:p>
        </w:tc>
        <w:tc>
          <w:tcPr>
            <w:tcW w:w="1620" w:type="dxa"/>
            <w:tcBorders>
              <w:top w:val="single" w:sz="4" w:space="0" w:color="000000"/>
              <w:left w:val="single" w:sz="4" w:space="0" w:color="000000"/>
              <w:bottom w:val="single" w:sz="4" w:space="0" w:color="000000"/>
              <w:right w:val="nil"/>
            </w:tcBorders>
          </w:tcPr>
          <w:p w:rsidR="00130390" w:rsidRPr="00A80DFD" w:rsidRDefault="00130390" w:rsidP="00A80DFD">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A80DFD" w:rsidRDefault="00130390" w:rsidP="00A80DFD">
            <w:pPr>
              <w:rPr>
                <w:sz w:val="28"/>
                <w:szCs w:val="28"/>
              </w:rPr>
            </w:pPr>
            <w:r>
              <w:rPr>
                <w:sz w:val="28"/>
                <w:szCs w:val="28"/>
              </w:rPr>
              <w:t xml:space="preserve">        </w:t>
            </w:r>
            <w:r w:rsidRPr="00A80DFD">
              <w:rPr>
                <w:sz w:val="28"/>
                <w:szCs w:val="28"/>
              </w:rPr>
              <w:t>65</w:t>
            </w:r>
          </w:p>
          <w:p w:rsidR="00130390" w:rsidRPr="00A80DFD" w:rsidRDefault="00130390" w:rsidP="00A80DFD">
            <w:pPr>
              <w:rPr>
                <w:sz w:val="28"/>
                <w:szCs w:val="28"/>
              </w:rPr>
            </w:pPr>
            <w:r>
              <w:rPr>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DD123C">
            <w:pPr>
              <w:rPr>
                <w:b/>
                <w:sz w:val="28"/>
                <w:szCs w:val="28"/>
              </w:rPr>
            </w:pPr>
            <w:r w:rsidRPr="00DD123C">
              <w:rPr>
                <w:b/>
                <w:sz w:val="28"/>
                <w:szCs w:val="28"/>
              </w:rPr>
              <w:t>24</w:t>
            </w:r>
            <w:r w:rsidRPr="00DD123C">
              <w:rPr>
                <w:b/>
                <w:sz w:val="28"/>
                <w:szCs w:val="28"/>
                <w:lang w:eastAsia="en-US"/>
              </w:rPr>
              <w:t xml:space="preserve"> ноября. </w:t>
            </w:r>
            <w:r w:rsidRPr="00DD123C">
              <w:rPr>
                <w:b/>
                <w:sz w:val="28"/>
                <w:szCs w:val="28"/>
              </w:rPr>
              <w:t xml:space="preserve">Концертная  </w:t>
            </w:r>
          </w:p>
          <w:p w:rsidR="00130390" w:rsidRDefault="00130390" w:rsidP="00DD123C">
            <w:pPr>
              <w:rPr>
                <w:b/>
                <w:sz w:val="28"/>
                <w:szCs w:val="28"/>
              </w:rPr>
            </w:pPr>
            <w:r>
              <w:rPr>
                <w:b/>
                <w:sz w:val="28"/>
                <w:szCs w:val="28"/>
              </w:rPr>
              <w:t xml:space="preserve">                    </w:t>
            </w:r>
            <w:r w:rsidRPr="00DD123C">
              <w:rPr>
                <w:b/>
                <w:sz w:val="28"/>
                <w:szCs w:val="28"/>
              </w:rPr>
              <w:t xml:space="preserve">программа </w:t>
            </w:r>
          </w:p>
          <w:p w:rsidR="00130390" w:rsidRDefault="00130390" w:rsidP="00DD123C">
            <w:pPr>
              <w:rPr>
                <w:sz w:val="28"/>
                <w:szCs w:val="28"/>
              </w:rPr>
            </w:pPr>
            <w:r>
              <w:rPr>
                <w:b/>
                <w:sz w:val="28"/>
                <w:szCs w:val="28"/>
              </w:rPr>
              <w:t xml:space="preserve">                 «</w:t>
            </w:r>
            <w:r w:rsidRPr="00DD123C">
              <w:rPr>
                <w:b/>
                <w:sz w:val="28"/>
                <w:szCs w:val="28"/>
              </w:rPr>
              <w:t>Мамино сердце».</w:t>
            </w:r>
            <w:r>
              <w:rPr>
                <w:sz w:val="28"/>
                <w:szCs w:val="28"/>
              </w:rPr>
              <w:t xml:space="preserve"> </w:t>
            </w:r>
          </w:p>
          <w:p w:rsidR="00130390" w:rsidRDefault="00130390" w:rsidP="00DD123C">
            <w:pPr>
              <w:rPr>
                <w:sz w:val="28"/>
                <w:szCs w:val="28"/>
              </w:rPr>
            </w:pPr>
            <w:r>
              <w:rPr>
                <w:sz w:val="28"/>
                <w:szCs w:val="28"/>
              </w:rPr>
              <w:t>Черемышский ДК</w:t>
            </w:r>
          </w:p>
        </w:tc>
        <w:tc>
          <w:tcPr>
            <w:tcW w:w="6115" w:type="dxa"/>
            <w:tcBorders>
              <w:top w:val="single" w:sz="4" w:space="0" w:color="000000"/>
              <w:left w:val="single" w:sz="4" w:space="0" w:color="000000"/>
              <w:bottom w:val="single" w:sz="4" w:space="0" w:color="000000"/>
              <w:right w:val="nil"/>
            </w:tcBorders>
          </w:tcPr>
          <w:p w:rsidR="00130390" w:rsidRPr="00DD123C" w:rsidRDefault="00130390" w:rsidP="00BC09D2">
            <w:r w:rsidRPr="00DD123C">
              <w:t xml:space="preserve">концерт, посвященный такому дню, получился особым и ярким. Гостей пришел поздравить и.о. заведующего ТУ  Балыбердин А.П. затем гостья из прошлого рассказала как жили женщины в </w:t>
            </w:r>
            <w:r w:rsidRPr="00DD123C">
              <w:rPr>
                <w:lang w:val="en-US"/>
              </w:rPr>
              <w:t>XII</w:t>
            </w:r>
            <w:r w:rsidRPr="00DD123C">
              <w:t xml:space="preserve"> в. А творческие коллективы Черемышского ДК не оставили равнодушными ни детей не взрослых.</w:t>
            </w:r>
          </w:p>
        </w:tc>
        <w:tc>
          <w:tcPr>
            <w:tcW w:w="1620" w:type="dxa"/>
            <w:tcBorders>
              <w:top w:val="single" w:sz="4" w:space="0" w:color="000000"/>
              <w:left w:val="single" w:sz="4" w:space="0" w:color="000000"/>
              <w:bottom w:val="single" w:sz="4" w:space="0" w:color="000000"/>
              <w:right w:val="nil"/>
            </w:tcBorders>
          </w:tcPr>
          <w:p w:rsidR="00130390" w:rsidRPr="00337675" w:rsidRDefault="00130390" w:rsidP="00BC09D2">
            <w:pPr>
              <w:jc w:val="center"/>
              <w:rPr>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BC09D2">
            <w:pPr>
              <w:jc w:val="center"/>
              <w:rPr>
                <w:sz w:val="28"/>
                <w:szCs w:val="28"/>
              </w:rPr>
            </w:pPr>
            <w:r>
              <w:rPr>
                <w:sz w:val="28"/>
                <w:szCs w:val="28"/>
              </w:rPr>
              <w:t>95</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9F5DE0">
            <w:pPr>
              <w:pStyle w:val="NoSpacing"/>
              <w:rPr>
                <w:rFonts w:ascii="Times New Roman" w:hAnsi="Times New Roman"/>
                <w:b/>
                <w:sz w:val="28"/>
                <w:szCs w:val="28"/>
              </w:rPr>
            </w:pPr>
            <w:r w:rsidRPr="004E47E9">
              <w:rPr>
                <w:rFonts w:ascii="Times New Roman" w:hAnsi="Times New Roman"/>
                <w:b/>
                <w:sz w:val="28"/>
                <w:szCs w:val="28"/>
              </w:rPr>
              <w:t>24</w:t>
            </w:r>
            <w:r w:rsidRPr="004E47E9">
              <w:rPr>
                <w:rFonts w:ascii="Times New Roman" w:hAnsi="Times New Roman"/>
                <w:b/>
                <w:sz w:val="28"/>
                <w:szCs w:val="28"/>
                <w:lang w:eastAsia="en-US"/>
              </w:rPr>
              <w:t xml:space="preserve"> ноября. </w:t>
            </w:r>
            <w:r w:rsidRPr="004E47E9">
              <w:rPr>
                <w:rFonts w:ascii="Times New Roman" w:hAnsi="Times New Roman"/>
                <w:b/>
                <w:sz w:val="28"/>
                <w:szCs w:val="28"/>
              </w:rPr>
              <w:t xml:space="preserve">Тематический </w:t>
            </w:r>
          </w:p>
          <w:p w:rsidR="00130390" w:rsidRDefault="00130390" w:rsidP="009F5DE0">
            <w:pPr>
              <w:pStyle w:val="NoSpacing"/>
              <w:rPr>
                <w:rFonts w:ascii="Times New Roman" w:hAnsi="Times New Roman"/>
                <w:b/>
                <w:sz w:val="28"/>
                <w:szCs w:val="28"/>
              </w:rPr>
            </w:pPr>
            <w:r>
              <w:rPr>
                <w:rFonts w:ascii="Times New Roman" w:hAnsi="Times New Roman"/>
                <w:b/>
                <w:sz w:val="28"/>
                <w:szCs w:val="28"/>
              </w:rPr>
              <w:t xml:space="preserve">                           </w:t>
            </w:r>
            <w:r w:rsidRPr="004E47E9">
              <w:rPr>
                <w:rFonts w:ascii="Times New Roman" w:hAnsi="Times New Roman"/>
                <w:b/>
                <w:sz w:val="28"/>
                <w:szCs w:val="28"/>
              </w:rPr>
              <w:t xml:space="preserve">вечер </w:t>
            </w:r>
          </w:p>
          <w:p w:rsidR="00130390" w:rsidRDefault="00130390" w:rsidP="009F5DE0">
            <w:pPr>
              <w:pStyle w:val="NoSpacing"/>
              <w:rPr>
                <w:rFonts w:ascii="Times New Roman" w:hAnsi="Times New Roman"/>
                <w:b/>
                <w:sz w:val="28"/>
                <w:szCs w:val="28"/>
              </w:rPr>
            </w:pPr>
            <w:r>
              <w:rPr>
                <w:rFonts w:ascii="Times New Roman" w:hAnsi="Times New Roman"/>
                <w:b/>
                <w:sz w:val="28"/>
                <w:szCs w:val="28"/>
              </w:rPr>
              <w:t xml:space="preserve">            </w:t>
            </w:r>
            <w:r w:rsidRPr="004E47E9">
              <w:rPr>
                <w:rFonts w:ascii="Times New Roman" w:hAnsi="Times New Roman"/>
                <w:b/>
                <w:sz w:val="28"/>
                <w:szCs w:val="28"/>
              </w:rPr>
              <w:t>«Мама – твой ангел»</w:t>
            </w:r>
          </w:p>
          <w:p w:rsidR="00130390" w:rsidRPr="004E47E9" w:rsidRDefault="00130390" w:rsidP="009F5DE0">
            <w:pPr>
              <w:pStyle w:val="NoSpacing"/>
              <w:rPr>
                <w:rFonts w:ascii="Times New Roman" w:hAnsi="Times New Roman"/>
                <w:sz w:val="28"/>
                <w:szCs w:val="28"/>
              </w:rPr>
            </w:pPr>
            <w:r w:rsidRPr="004E47E9">
              <w:rPr>
                <w:rFonts w:ascii="Times New Roman" w:hAnsi="Times New Roman"/>
                <w:sz w:val="28"/>
                <w:szCs w:val="28"/>
              </w:rPr>
              <w:t>Пульниковский ДК</w:t>
            </w:r>
          </w:p>
        </w:tc>
        <w:tc>
          <w:tcPr>
            <w:tcW w:w="6115" w:type="dxa"/>
            <w:tcBorders>
              <w:top w:val="single" w:sz="4" w:space="0" w:color="000000"/>
              <w:left w:val="single" w:sz="4" w:space="0" w:color="000000"/>
              <w:bottom w:val="single" w:sz="4" w:space="0" w:color="000000"/>
              <w:right w:val="nil"/>
            </w:tcBorders>
          </w:tcPr>
          <w:p w:rsidR="00130390" w:rsidRPr="004E47E9" w:rsidRDefault="00130390" w:rsidP="009F5DE0">
            <w:pPr>
              <w:pStyle w:val="NoSpacing"/>
              <w:rPr>
                <w:rFonts w:ascii="Times New Roman" w:hAnsi="Times New Roman"/>
                <w:sz w:val="24"/>
                <w:szCs w:val="24"/>
              </w:rPr>
            </w:pPr>
            <w:r w:rsidRPr="004E47E9">
              <w:rPr>
                <w:rFonts w:ascii="Times New Roman" w:hAnsi="Times New Roman"/>
                <w:sz w:val="24"/>
                <w:szCs w:val="24"/>
              </w:rPr>
              <w:t>В этом мероприятии мы объединили 2 мероприятия: праздник мам «Все цветы мамочке» и посиделки для мам «К ее коленям голову склоню». Гостей поздравил заведующий Ощепковским территориальным Управлением администрации ПГО Обоскалов А,А. и депутат Думы ПГО Астафьев А.Н. Перед зрителями выступал женский ансамбль и детский танцевальный коллектив «Ласточки». В репертуаре были только новые песни и танцы. Читали дети стихи и вручили мамам самодельные открытки. Закончилось мероприятие чаепитием, во время которого, библиотекарь Вторых Р.В. провела викторину.</w:t>
            </w:r>
          </w:p>
        </w:tc>
        <w:tc>
          <w:tcPr>
            <w:tcW w:w="1620" w:type="dxa"/>
            <w:tcBorders>
              <w:top w:val="single" w:sz="4" w:space="0" w:color="000000"/>
              <w:left w:val="single" w:sz="4" w:space="0" w:color="000000"/>
              <w:bottom w:val="single" w:sz="4" w:space="0" w:color="000000"/>
              <w:right w:val="nil"/>
            </w:tcBorders>
          </w:tcPr>
          <w:p w:rsidR="00130390" w:rsidRPr="008E3CE8" w:rsidRDefault="00130390" w:rsidP="009F5DE0">
            <w:pPr>
              <w:pStyle w:val="NoSpacing"/>
              <w:rPr>
                <w:sz w:val="28"/>
                <w:szCs w:val="28"/>
              </w:rPr>
            </w:pPr>
          </w:p>
        </w:tc>
        <w:tc>
          <w:tcPr>
            <w:tcW w:w="1676" w:type="dxa"/>
            <w:tcBorders>
              <w:top w:val="single" w:sz="4" w:space="0" w:color="000000"/>
              <w:left w:val="single" w:sz="4" w:space="0" w:color="000000"/>
              <w:bottom w:val="single" w:sz="4" w:space="0" w:color="000000"/>
              <w:right w:val="nil"/>
            </w:tcBorders>
          </w:tcPr>
          <w:p w:rsidR="00130390" w:rsidRPr="004E47E9" w:rsidRDefault="00130390" w:rsidP="009F5DE0">
            <w:pPr>
              <w:pStyle w:val="NoSpacing"/>
              <w:rPr>
                <w:rFonts w:ascii="Times New Roman" w:hAnsi="Times New Roman"/>
                <w:sz w:val="28"/>
                <w:szCs w:val="28"/>
              </w:rPr>
            </w:pPr>
            <w:r w:rsidRPr="004E47E9">
              <w:rPr>
                <w:rFonts w:ascii="Times New Roman" w:hAnsi="Times New Roman"/>
                <w:sz w:val="28"/>
                <w:szCs w:val="28"/>
              </w:rPr>
              <w:t xml:space="preserve">        45</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9F5DE0">
            <w:pPr>
              <w:jc w:val="both"/>
              <w:rPr>
                <w:b/>
                <w:sz w:val="28"/>
                <w:szCs w:val="28"/>
              </w:rPr>
            </w:pPr>
            <w:r w:rsidRPr="00451A2B">
              <w:rPr>
                <w:b/>
                <w:sz w:val="28"/>
                <w:szCs w:val="28"/>
              </w:rPr>
              <w:t>25 ноября</w:t>
            </w:r>
            <w:r>
              <w:rPr>
                <w:b/>
                <w:sz w:val="28"/>
                <w:szCs w:val="28"/>
              </w:rPr>
              <w:t xml:space="preserve">.    </w:t>
            </w:r>
            <w:r w:rsidRPr="00451A2B">
              <w:rPr>
                <w:b/>
                <w:sz w:val="28"/>
                <w:szCs w:val="28"/>
              </w:rPr>
              <w:t>Праздничный</w:t>
            </w:r>
          </w:p>
          <w:p w:rsidR="00130390" w:rsidRDefault="00130390" w:rsidP="009F5DE0">
            <w:pPr>
              <w:jc w:val="both"/>
              <w:rPr>
                <w:b/>
                <w:sz w:val="28"/>
                <w:szCs w:val="28"/>
              </w:rPr>
            </w:pPr>
            <w:r>
              <w:rPr>
                <w:b/>
                <w:sz w:val="28"/>
                <w:szCs w:val="28"/>
              </w:rPr>
              <w:t xml:space="preserve">                       </w:t>
            </w:r>
            <w:r w:rsidRPr="00451A2B">
              <w:rPr>
                <w:b/>
                <w:sz w:val="28"/>
                <w:szCs w:val="28"/>
              </w:rPr>
              <w:t xml:space="preserve"> концерт: </w:t>
            </w:r>
          </w:p>
          <w:p w:rsidR="00130390" w:rsidRPr="00451A2B" w:rsidRDefault="00130390" w:rsidP="009F5DE0">
            <w:pPr>
              <w:jc w:val="both"/>
              <w:rPr>
                <w:b/>
                <w:sz w:val="28"/>
                <w:szCs w:val="28"/>
              </w:rPr>
            </w:pPr>
            <w:r>
              <w:rPr>
                <w:b/>
                <w:sz w:val="28"/>
                <w:szCs w:val="28"/>
              </w:rPr>
              <w:t xml:space="preserve">      </w:t>
            </w:r>
            <w:r w:rsidRPr="00451A2B">
              <w:rPr>
                <w:b/>
                <w:sz w:val="28"/>
                <w:szCs w:val="28"/>
              </w:rPr>
              <w:t>«Хранительница очага».</w:t>
            </w:r>
          </w:p>
          <w:p w:rsidR="00130390" w:rsidRPr="00451A2B" w:rsidRDefault="00130390" w:rsidP="009F5DE0">
            <w:pPr>
              <w:jc w:val="both"/>
              <w:rPr>
                <w:sz w:val="28"/>
                <w:szCs w:val="28"/>
              </w:rPr>
            </w:pPr>
            <w:r>
              <w:rPr>
                <w:sz w:val="28"/>
                <w:szCs w:val="28"/>
              </w:rPr>
              <w:t>Комаровский ДК</w:t>
            </w:r>
          </w:p>
        </w:tc>
        <w:tc>
          <w:tcPr>
            <w:tcW w:w="6115" w:type="dxa"/>
            <w:tcBorders>
              <w:top w:val="single" w:sz="4" w:space="0" w:color="000000"/>
              <w:left w:val="single" w:sz="4" w:space="0" w:color="000000"/>
              <w:bottom w:val="single" w:sz="4" w:space="0" w:color="000000"/>
              <w:right w:val="nil"/>
            </w:tcBorders>
          </w:tcPr>
          <w:p w:rsidR="00130390" w:rsidRPr="00451A2B" w:rsidRDefault="00130390" w:rsidP="009F5DE0">
            <w:pPr>
              <w:jc w:val="both"/>
            </w:pPr>
            <w:r w:rsidRPr="00451A2B">
              <w:t>Поздравления, песни, стихи – всё посвящалось матерям. Программу вели Ваня и Юлия Чирковы. Самая юная певунья – Маша Кочнова – покорила сердца всех зрителей. Неожиданное начало программы: зримый стих: «Родной очаг» приятно удивило и настроило зрителей на нужную волну. Каждый номер был встречен бурными аплодисментами.</w:t>
            </w:r>
          </w:p>
        </w:tc>
        <w:tc>
          <w:tcPr>
            <w:tcW w:w="1620" w:type="dxa"/>
            <w:tcBorders>
              <w:top w:val="single" w:sz="4" w:space="0" w:color="000000"/>
              <w:left w:val="single" w:sz="4" w:space="0" w:color="000000"/>
              <w:bottom w:val="single" w:sz="4" w:space="0" w:color="000000"/>
              <w:right w:val="nil"/>
            </w:tcBorders>
          </w:tcPr>
          <w:p w:rsidR="00130390" w:rsidRPr="00451A2B" w:rsidRDefault="00130390" w:rsidP="009F5DE0">
            <w:pPr>
              <w:jc w:val="both"/>
              <w:rPr>
                <w:sz w:val="28"/>
                <w:szCs w:val="28"/>
              </w:rPr>
            </w:pPr>
          </w:p>
        </w:tc>
        <w:tc>
          <w:tcPr>
            <w:tcW w:w="1676" w:type="dxa"/>
            <w:tcBorders>
              <w:top w:val="single" w:sz="4" w:space="0" w:color="000000"/>
              <w:left w:val="single" w:sz="4" w:space="0" w:color="000000"/>
              <w:bottom w:val="single" w:sz="4" w:space="0" w:color="000000"/>
              <w:right w:val="nil"/>
            </w:tcBorders>
          </w:tcPr>
          <w:p w:rsidR="00130390" w:rsidRPr="00451A2B" w:rsidRDefault="00130390" w:rsidP="009F5DE0">
            <w:pPr>
              <w:jc w:val="both"/>
              <w:rPr>
                <w:sz w:val="28"/>
                <w:szCs w:val="28"/>
              </w:rPr>
            </w:pPr>
            <w:r w:rsidRPr="00451A2B">
              <w:rPr>
                <w:sz w:val="28"/>
                <w:szCs w:val="28"/>
              </w:rPr>
              <w:t xml:space="preserve">       50</w:t>
            </w:r>
          </w:p>
          <w:p w:rsidR="00130390" w:rsidRPr="00451A2B" w:rsidRDefault="00130390" w:rsidP="009F5DE0">
            <w:pPr>
              <w:jc w:val="both"/>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BC09D2">
            <w:pPr>
              <w:rPr>
                <w:b/>
                <w:sz w:val="28"/>
                <w:szCs w:val="28"/>
              </w:rPr>
            </w:pPr>
            <w:r w:rsidRPr="00DD123C">
              <w:rPr>
                <w:b/>
                <w:sz w:val="28"/>
                <w:szCs w:val="28"/>
              </w:rPr>
              <w:t>25</w:t>
            </w:r>
            <w:r w:rsidRPr="00DD123C">
              <w:rPr>
                <w:b/>
                <w:sz w:val="28"/>
                <w:szCs w:val="28"/>
                <w:lang w:eastAsia="en-US"/>
              </w:rPr>
              <w:t xml:space="preserve"> ноября.</w:t>
            </w:r>
            <w:r w:rsidRPr="00DD123C">
              <w:rPr>
                <w:b/>
                <w:sz w:val="28"/>
                <w:szCs w:val="28"/>
              </w:rPr>
              <w:t xml:space="preserve"> </w:t>
            </w:r>
            <w:r>
              <w:rPr>
                <w:b/>
                <w:sz w:val="28"/>
                <w:szCs w:val="28"/>
              </w:rPr>
              <w:t>Концертная</w:t>
            </w:r>
          </w:p>
          <w:p w:rsidR="00130390" w:rsidRDefault="00130390" w:rsidP="00BC09D2">
            <w:pPr>
              <w:rPr>
                <w:b/>
                <w:sz w:val="28"/>
                <w:szCs w:val="28"/>
              </w:rPr>
            </w:pPr>
            <w:r>
              <w:rPr>
                <w:b/>
                <w:sz w:val="28"/>
                <w:szCs w:val="28"/>
              </w:rPr>
              <w:t xml:space="preserve">                       программа </w:t>
            </w:r>
          </w:p>
          <w:p w:rsidR="00130390" w:rsidRDefault="00130390" w:rsidP="00BC09D2">
            <w:pPr>
              <w:rPr>
                <w:sz w:val="28"/>
                <w:szCs w:val="28"/>
              </w:rPr>
            </w:pPr>
            <w:r>
              <w:rPr>
                <w:b/>
                <w:sz w:val="28"/>
                <w:szCs w:val="28"/>
              </w:rPr>
              <w:t xml:space="preserve">                  «</w:t>
            </w:r>
            <w:r w:rsidRPr="00DD123C">
              <w:rPr>
                <w:b/>
                <w:sz w:val="28"/>
                <w:szCs w:val="28"/>
              </w:rPr>
              <w:t>Мамино сердце»</w:t>
            </w:r>
            <w:r>
              <w:rPr>
                <w:sz w:val="28"/>
                <w:szCs w:val="28"/>
              </w:rPr>
              <w:t xml:space="preserve"> Черемышский ДК</w:t>
            </w:r>
          </w:p>
        </w:tc>
        <w:tc>
          <w:tcPr>
            <w:tcW w:w="6115" w:type="dxa"/>
            <w:tcBorders>
              <w:top w:val="single" w:sz="4" w:space="0" w:color="000000"/>
              <w:left w:val="single" w:sz="4" w:space="0" w:color="000000"/>
              <w:bottom w:val="single" w:sz="4" w:space="0" w:color="000000"/>
              <w:right w:val="nil"/>
            </w:tcBorders>
          </w:tcPr>
          <w:p w:rsidR="00130390" w:rsidRPr="00DD123C" w:rsidRDefault="00130390" w:rsidP="00BC09D2">
            <w:r w:rsidRPr="00DD123C">
              <w:t xml:space="preserve"> В Тупицыно состоялся концерт, посвященный такому дню, получился особым и ярким. Гостей пришел поздравить и.о. заведующего ТУ  Балыбердин А.П. затем гостья из прошлого рассказала как жили женщины в XII в. А творческие коллективы Черемышского ДК не оставили равнодушными ни детей не взрослых.</w:t>
            </w:r>
          </w:p>
        </w:tc>
        <w:tc>
          <w:tcPr>
            <w:tcW w:w="1620" w:type="dxa"/>
            <w:tcBorders>
              <w:top w:val="single" w:sz="4" w:space="0" w:color="000000"/>
              <w:left w:val="single" w:sz="4" w:space="0" w:color="000000"/>
              <w:bottom w:val="single" w:sz="4" w:space="0" w:color="000000"/>
              <w:right w:val="nil"/>
            </w:tcBorders>
          </w:tcPr>
          <w:p w:rsidR="00130390" w:rsidRPr="00337675" w:rsidRDefault="00130390" w:rsidP="00BC09D2">
            <w:pPr>
              <w:jc w:val="center"/>
              <w:rPr>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BC09D2">
            <w:pPr>
              <w:jc w:val="center"/>
              <w:rPr>
                <w:sz w:val="28"/>
                <w:szCs w:val="28"/>
              </w:rPr>
            </w:pPr>
            <w:r>
              <w:rPr>
                <w:sz w:val="28"/>
                <w:szCs w:val="28"/>
              </w:rPr>
              <w:t>53</w:t>
            </w:r>
          </w:p>
          <w:p w:rsidR="00130390" w:rsidRDefault="00130390" w:rsidP="00BC09D2">
            <w:pPr>
              <w:jc w:val="cente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116043">
            <w:pPr>
              <w:rPr>
                <w:b/>
                <w:sz w:val="28"/>
                <w:szCs w:val="28"/>
              </w:rPr>
            </w:pPr>
            <w:r w:rsidRPr="00116043">
              <w:rPr>
                <w:b/>
                <w:sz w:val="28"/>
                <w:szCs w:val="28"/>
              </w:rPr>
              <w:t xml:space="preserve">25 ноября. Праздничная </w:t>
            </w:r>
          </w:p>
          <w:p w:rsidR="00130390" w:rsidRPr="00116043" w:rsidRDefault="00130390" w:rsidP="00116043">
            <w:pPr>
              <w:rPr>
                <w:b/>
                <w:sz w:val="28"/>
                <w:szCs w:val="28"/>
              </w:rPr>
            </w:pPr>
            <w:r>
              <w:rPr>
                <w:b/>
                <w:sz w:val="28"/>
                <w:szCs w:val="28"/>
              </w:rPr>
              <w:t xml:space="preserve">                      </w:t>
            </w:r>
            <w:r w:rsidRPr="00116043">
              <w:rPr>
                <w:b/>
                <w:sz w:val="28"/>
                <w:szCs w:val="28"/>
              </w:rPr>
              <w:t>программа</w:t>
            </w:r>
          </w:p>
          <w:p w:rsidR="00130390" w:rsidRDefault="00130390" w:rsidP="00BC09D2">
            <w:pPr>
              <w:jc w:val="center"/>
              <w:rPr>
                <w:b/>
                <w:sz w:val="28"/>
                <w:szCs w:val="28"/>
              </w:rPr>
            </w:pPr>
            <w:r>
              <w:rPr>
                <w:b/>
                <w:sz w:val="28"/>
                <w:szCs w:val="28"/>
              </w:rPr>
              <w:t xml:space="preserve">       </w:t>
            </w:r>
            <w:r w:rsidRPr="00116043">
              <w:rPr>
                <w:b/>
                <w:sz w:val="28"/>
                <w:szCs w:val="28"/>
              </w:rPr>
              <w:t>«Сказка про Василису,</w:t>
            </w:r>
          </w:p>
          <w:p w:rsidR="00130390" w:rsidRDefault="00130390" w:rsidP="00BC09D2">
            <w:pPr>
              <w:jc w:val="center"/>
              <w:rPr>
                <w:b/>
                <w:sz w:val="28"/>
                <w:szCs w:val="28"/>
              </w:rPr>
            </w:pPr>
            <w:r>
              <w:rPr>
                <w:b/>
                <w:sz w:val="28"/>
                <w:szCs w:val="28"/>
              </w:rPr>
              <w:t xml:space="preserve"> </w:t>
            </w:r>
            <w:r w:rsidRPr="00116043">
              <w:rPr>
                <w:b/>
                <w:sz w:val="28"/>
                <w:szCs w:val="28"/>
              </w:rPr>
              <w:t xml:space="preserve"> </w:t>
            </w:r>
            <w:r>
              <w:rPr>
                <w:b/>
                <w:sz w:val="28"/>
                <w:szCs w:val="28"/>
              </w:rPr>
              <w:t xml:space="preserve">    </w:t>
            </w:r>
            <w:r w:rsidRPr="00116043">
              <w:rPr>
                <w:b/>
                <w:sz w:val="28"/>
                <w:szCs w:val="28"/>
              </w:rPr>
              <w:t xml:space="preserve">Кощея- бессмертного и </w:t>
            </w:r>
          </w:p>
          <w:p w:rsidR="00130390" w:rsidRPr="00116043" w:rsidRDefault="00130390" w:rsidP="00BC09D2">
            <w:pPr>
              <w:jc w:val="center"/>
              <w:rPr>
                <w:b/>
                <w:sz w:val="28"/>
                <w:szCs w:val="28"/>
              </w:rPr>
            </w:pPr>
            <w:r>
              <w:rPr>
                <w:b/>
                <w:sz w:val="28"/>
                <w:szCs w:val="28"/>
              </w:rPr>
              <w:t xml:space="preserve">         </w:t>
            </w:r>
            <w:r w:rsidRPr="00116043">
              <w:rPr>
                <w:b/>
                <w:sz w:val="28"/>
                <w:szCs w:val="28"/>
              </w:rPr>
              <w:t>материнское сердце»</w:t>
            </w:r>
          </w:p>
          <w:p w:rsidR="00130390" w:rsidRPr="00116043" w:rsidRDefault="00130390" w:rsidP="00116043">
            <w:pPr>
              <w:rPr>
                <w:sz w:val="28"/>
                <w:szCs w:val="28"/>
              </w:rPr>
            </w:pPr>
            <w:r w:rsidRPr="00116043">
              <w:rPr>
                <w:sz w:val="28"/>
                <w:szCs w:val="28"/>
              </w:rPr>
              <w:t>Юрмытский ДК</w:t>
            </w:r>
          </w:p>
        </w:tc>
        <w:tc>
          <w:tcPr>
            <w:tcW w:w="6115" w:type="dxa"/>
            <w:tcBorders>
              <w:top w:val="single" w:sz="4" w:space="0" w:color="000000"/>
              <w:left w:val="single" w:sz="4" w:space="0" w:color="000000"/>
              <w:bottom w:val="single" w:sz="4" w:space="0" w:color="000000"/>
              <w:right w:val="nil"/>
            </w:tcBorders>
          </w:tcPr>
          <w:p w:rsidR="00130390" w:rsidRPr="00116043" w:rsidRDefault="00130390" w:rsidP="00BC09D2">
            <w:r w:rsidRPr="00116043">
              <w:rPr>
                <w:sz w:val="28"/>
                <w:szCs w:val="28"/>
              </w:rPr>
              <w:t xml:space="preserve">    </w:t>
            </w:r>
            <w:r w:rsidRPr="00116043">
              <w:t>В замечательный праздник «День Матери» мы традиционно собрались в ДК, чтобы поздравить и выразить огромную благодарность нашим любимым мамам. Была показана веселая, поучительная сказка, в которой участвовали дети  села, а так же участники самодеятельности.</w:t>
            </w:r>
          </w:p>
          <w:p w:rsidR="00130390" w:rsidRPr="00116043" w:rsidRDefault="00130390" w:rsidP="00BC09D2">
            <w:pPr>
              <w:jc w:val="both"/>
              <w:rPr>
                <w:sz w:val="28"/>
                <w:szCs w:val="28"/>
              </w:rPr>
            </w:pPr>
          </w:p>
        </w:tc>
        <w:tc>
          <w:tcPr>
            <w:tcW w:w="1620" w:type="dxa"/>
            <w:tcBorders>
              <w:top w:val="single" w:sz="4" w:space="0" w:color="000000"/>
              <w:left w:val="single" w:sz="4" w:space="0" w:color="000000"/>
              <w:bottom w:val="single" w:sz="4" w:space="0" w:color="000000"/>
              <w:right w:val="nil"/>
            </w:tcBorders>
          </w:tcPr>
          <w:p w:rsidR="00130390" w:rsidRPr="00116043" w:rsidRDefault="00130390" w:rsidP="00BC09D2">
            <w:pPr>
              <w:jc w:val="cente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116043" w:rsidRDefault="00130390" w:rsidP="00BC09D2">
            <w:pPr>
              <w:jc w:val="center"/>
              <w:rPr>
                <w:sz w:val="28"/>
                <w:szCs w:val="28"/>
              </w:rPr>
            </w:pPr>
            <w:r w:rsidRPr="00116043">
              <w:rPr>
                <w:sz w:val="28"/>
                <w:szCs w:val="28"/>
              </w:rPr>
              <w:t>50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1"/>
            </w:pPr>
          </w:p>
        </w:tc>
        <w:tc>
          <w:tcPr>
            <w:tcW w:w="3785" w:type="dxa"/>
            <w:tcBorders>
              <w:top w:val="single" w:sz="4" w:space="0" w:color="000000"/>
              <w:left w:val="single" w:sz="4" w:space="0" w:color="000000"/>
              <w:bottom w:val="single" w:sz="4" w:space="0" w:color="000000"/>
              <w:right w:val="nil"/>
            </w:tcBorders>
          </w:tcPr>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29 ноября. Конкурсная </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программа </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«Наша классная, </w:t>
            </w:r>
          </w:p>
          <w:p w:rsidR="00130390" w:rsidRDefault="00130390" w:rsidP="005F754D">
            <w:pPr>
              <w:pStyle w:val="a0"/>
              <w:rPr>
                <w:rFonts w:ascii="Times New Roman" w:hAnsi="Times New Roman"/>
                <w:b/>
                <w:sz w:val="28"/>
                <w:szCs w:val="28"/>
              </w:rPr>
            </w:pPr>
            <w:r>
              <w:rPr>
                <w:rFonts w:ascii="Times New Roman" w:hAnsi="Times New Roman"/>
                <w:b/>
                <w:sz w:val="28"/>
                <w:szCs w:val="28"/>
              </w:rPr>
              <w:t xml:space="preserve">                   самая классная».</w:t>
            </w:r>
          </w:p>
          <w:p w:rsidR="00130390" w:rsidRPr="0096126F" w:rsidRDefault="00130390" w:rsidP="005F754D">
            <w:pPr>
              <w:pStyle w:val="a0"/>
            </w:pPr>
            <w:r w:rsidRPr="0096126F">
              <w:rPr>
                <w:rFonts w:ascii="Times New Roman" w:hAnsi="Times New Roman"/>
                <w:sz w:val="28"/>
                <w:szCs w:val="28"/>
              </w:rPr>
              <w:t>Боровлянский ДК</w:t>
            </w:r>
          </w:p>
          <w:p w:rsidR="00130390" w:rsidRPr="00C020E0" w:rsidRDefault="00130390" w:rsidP="005F754D">
            <w:r>
              <w:t xml:space="preserve"> </w:t>
            </w:r>
          </w:p>
        </w:tc>
        <w:tc>
          <w:tcPr>
            <w:tcW w:w="6115" w:type="dxa"/>
            <w:tcBorders>
              <w:top w:val="single" w:sz="4" w:space="0" w:color="000000"/>
              <w:left w:val="single" w:sz="4" w:space="0" w:color="000000"/>
              <w:bottom w:val="single" w:sz="4" w:space="0" w:color="000000"/>
              <w:right w:val="nil"/>
            </w:tcBorders>
          </w:tcPr>
          <w:p w:rsidR="00130390" w:rsidRPr="0096126F" w:rsidRDefault="00130390" w:rsidP="005F754D">
            <w:pPr>
              <w:rPr>
                <w:lang w:eastAsia="ru-RU"/>
              </w:rPr>
            </w:pPr>
            <w:r>
              <w:rPr>
                <w:lang w:eastAsia="ru-RU"/>
              </w:rPr>
              <w:t xml:space="preserve"> </w:t>
            </w:r>
            <w:r w:rsidRPr="0096126F">
              <w:rPr>
                <w:lang w:eastAsia="ru-RU"/>
              </w:rPr>
              <w:t>Поздравительное слово заведующей Четкаринским ТУ Кривоноговой Т.А. Конкурсы:</w:t>
            </w:r>
          </w:p>
          <w:p w:rsidR="00130390" w:rsidRPr="0096126F" w:rsidRDefault="00130390" w:rsidP="005F754D">
            <w:pPr>
              <w:rPr>
                <w:lang w:eastAsia="ru-RU"/>
              </w:rPr>
            </w:pPr>
            <w:r w:rsidRPr="0096126F">
              <w:rPr>
                <w:lang w:eastAsia="ru-RU"/>
              </w:rPr>
              <w:t>- «Здравствуйте, давайте знакомиться!»</w:t>
            </w:r>
          </w:p>
          <w:p w:rsidR="00130390" w:rsidRPr="0096126F" w:rsidRDefault="00130390" w:rsidP="005F754D">
            <w:pPr>
              <w:rPr>
                <w:lang w:eastAsia="ru-RU"/>
              </w:rPr>
            </w:pPr>
            <w:r w:rsidRPr="0096126F">
              <w:rPr>
                <w:lang w:eastAsia="ru-RU"/>
              </w:rPr>
              <w:t>- «Разминка»</w:t>
            </w:r>
          </w:p>
          <w:p w:rsidR="00130390" w:rsidRPr="0096126F" w:rsidRDefault="00130390" w:rsidP="005F754D">
            <w:pPr>
              <w:rPr>
                <w:lang w:eastAsia="ru-RU"/>
              </w:rPr>
            </w:pPr>
            <w:r w:rsidRPr="0096126F">
              <w:rPr>
                <w:lang w:eastAsia="ru-RU"/>
              </w:rPr>
              <w:t>- «Учиться надо весело, чтоб хорошо учиться!»</w:t>
            </w:r>
          </w:p>
          <w:p w:rsidR="00130390" w:rsidRPr="0096126F" w:rsidRDefault="00130390" w:rsidP="005F754D">
            <w:pPr>
              <w:rPr>
                <w:lang w:eastAsia="ru-RU"/>
              </w:rPr>
            </w:pPr>
            <w:r w:rsidRPr="0096126F">
              <w:rPr>
                <w:lang w:eastAsia="ru-RU"/>
              </w:rPr>
              <w:t>- «Математика»</w:t>
            </w:r>
          </w:p>
          <w:p w:rsidR="00130390" w:rsidRPr="0096126F" w:rsidRDefault="00130390" w:rsidP="005F754D">
            <w:pPr>
              <w:rPr>
                <w:lang w:eastAsia="ru-RU"/>
              </w:rPr>
            </w:pPr>
            <w:r w:rsidRPr="0096126F">
              <w:rPr>
                <w:lang w:eastAsia="ru-RU"/>
              </w:rPr>
              <w:t>- «ЕГЭ для классной дамы»</w:t>
            </w:r>
          </w:p>
          <w:p w:rsidR="00130390" w:rsidRPr="0096126F" w:rsidRDefault="00130390" w:rsidP="005F754D">
            <w:pPr>
              <w:rPr>
                <w:lang w:eastAsia="ru-RU"/>
              </w:rPr>
            </w:pPr>
            <w:r w:rsidRPr="0096126F">
              <w:rPr>
                <w:lang w:eastAsia="ru-RU"/>
              </w:rPr>
              <w:t>- «Мои дети – мои звёздочки»</w:t>
            </w:r>
          </w:p>
          <w:p w:rsidR="00130390" w:rsidRPr="0096126F" w:rsidRDefault="00130390" w:rsidP="005F754D">
            <w:pPr>
              <w:rPr>
                <w:lang w:eastAsia="ru-RU"/>
              </w:rPr>
            </w:pPr>
            <w:r w:rsidRPr="0096126F">
              <w:rPr>
                <w:lang w:eastAsia="ru-RU"/>
              </w:rPr>
              <w:t>- «Наша классная – самая классная!»</w:t>
            </w:r>
          </w:p>
          <w:p w:rsidR="00130390" w:rsidRPr="00EF4A57" w:rsidRDefault="00130390" w:rsidP="005F754D">
            <w:pPr>
              <w:rPr>
                <w:sz w:val="28"/>
                <w:szCs w:val="28"/>
                <w:lang w:eastAsia="ru-RU"/>
              </w:rPr>
            </w:pPr>
            <w:r w:rsidRPr="0096126F">
              <w:rPr>
                <w:lang w:eastAsia="ru-RU"/>
              </w:rPr>
              <w:t>Подведение итогов, награждение.</w:t>
            </w:r>
          </w:p>
        </w:tc>
        <w:tc>
          <w:tcPr>
            <w:tcW w:w="1620" w:type="dxa"/>
            <w:tcBorders>
              <w:top w:val="single" w:sz="4" w:space="0" w:color="000000"/>
              <w:left w:val="single" w:sz="4" w:space="0" w:color="000000"/>
              <w:bottom w:val="single" w:sz="4" w:space="0" w:color="000000"/>
              <w:right w:val="nil"/>
            </w:tcBorders>
          </w:tcPr>
          <w:p w:rsidR="00130390" w:rsidRDefault="00130390" w:rsidP="005F754D">
            <w:pPr>
              <w:pStyle w:val="a0"/>
              <w:snapToGrid w:val="0"/>
            </w:pPr>
          </w:p>
        </w:tc>
        <w:tc>
          <w:tcPr>
            <w:tcW w:w="1676" w:type="dxa"/>
            <w:tcBorders>
              <w:top w:val="single" w:sz="4" w:space="0" w:color="000000"/>
              <w:left w:val="single" w:sz="4" w:space="0" w:color="000000"/>
              <w:bottom w:val="single" w:sz="4" w:space="0" w:color="000000"/>
              <w:right w:val="nil"/>
            </w:tcBorders>
          </w:tcPr>
          <w:p w:rsidR="00130390" w:rsidRDefault="00130390" w:rsidP="005F754D">
            <w:pPr>
              <w:pStyle w:val="a0"/>
              <w:jc w:val="center"/>
            </w:pPr>
            <w:r>
              <w:rPr>
                <w:rFonts w:ascii="Times New Roman" w:hAnsi="Times New Roman"/>
                <w:sz w:val="28"/>
                <w:szCs w:val="28"/>
              </w:rPr>
              <w:t>72</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1"/>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4D3ACE">
            <w:pPr>
              <w:rPr>
                <w:b/>
                <w:sz w:val="28"/>
                <w:szCs w:val="28"/>
              </w:rPr>
            </w:pPr>
            <w:r w:rsidRPr="004D3ACE">
              <w:rPr>
                <w:b/>
                <w:sz w:val="28"/>
                <w:szCs w:val="28"/>
              </w:rPr>
              <w:t>30 ноября</w:t>
            </w:r>
            <w:r>
              <w:rPr>
                <w:b/>
                <w:sz w:val="28"/>
                <w:szCs w:val="28"/>
              </w:rPr>
              <w:t xml:space="preserve">. </w:t>
            </w:r>
            <w:r w:rsidRPr="004D3ACE">
              <w:rPr>
                <w:b/>
                <w:sz w:val="28"/>
                <w:szCs w:val="28"/>
              </w:rPr>
              <w:t>Конкурсная шоу</w:t>
            </w:r>
          </w:p>
          <w:p w:rsidR="00130390" w:rsidRDefault="00130390" w:rsidP="004D3ACE">
            <w:pPr>
              <w:rPr>
                <w:b/>
                <w:sz w:val="28"/>
                <w:szCs w:val="28"/>
              </w:rPr>
            </w:pPr>
            <w:r>
              <w:rPr>
                <w:b/>
                <w:sz w:val="28"/>
                <w:szCs w:val="28"/>
              </w:rPr>
              <w:t xml:space="preserve">                 </w:t>
            </w:r>
            <w:r w:rsidRPr="004D3ACE">
              <w:rPr>
                <w:b/>
                <w:sz w:val="28"/>
                <w:szCs w:val="28"/>
              </w:rPr>
              <w:t xml:space="preserve"> – программа </w:t>
            </w:r>
          </w:p>
          <w:p w:rsidR="00130390" w:rsidRDefault="00130390" w:rsidP="004D3ACE">
            <w:pPr>
              <w:rPr>
                <w:b/>
                <w:sz w:val="28"/>
                <w:szCs w:val="28"/>
              </w:rPr>
            </w:pPr>
            <w:r>
              <w:rPr>
                <w:b/>
                <w:sz w:val="28"/>
                <w:szCs w:val="28"/>
              </w:rPr>
              <w:t xml:space="preserve">               </w:t>
            </w:r>
            <w:r w:rsidRPr="004D3ACE">
              <w:rPr>
                <w:b/>
                <w:sz w:val="28"/>
                <w:szCs w:val="28"/>
              </w:rPr>
              <w:t xml:space="preserve">«Мамины дочки – </w:t>
            </w:r>
          </w:p>
          <w:p w:rsidR="00130390" w:rsidRPr="004D3ACE" w:rsidRDefault="00130390" w:rsidP="004D3ACE">
            <w:pPr>
              <w:rPr>
                <w:b/>
                <w:sz w:val="28"/>
                <w:szCs w:val="28"/>
              </w:rPr>
            </w:pPr>
            <w:r>
              <w:rPr>
                <w:b/>
                <w:sz w:val="28"/>
                <w:szCs w:val="28"/>
              </w:rPr>
              <w:t xml:space="preserve">                             </w:t>
            </w:r>
            <w:r w:rsidRPr="004D3ACE">
              <w:rPr>
                <w:b/>
                <w:sz w:val="28"/>
                <w:szCs w:val="28"/>
              </w:rPr>
              <w:t>сыночки»</w:t>
            </w:r>
          </w:p>
          <w:p w:rsidR="00130390" w:rsidRDefault="00130390" w:rsidP="005F754D">
            <w:pPr>
              <w:jc w:val="center"/>
              <w:rPr>
                <w:b/>
                <w:sz w:val="28"/>
                <w:szCs w:val="28"/>
              </w:rPr>
            </w:pPr>
            <w:r>
              <w:rPr>
                <w:b/>
                <w:sz w:val="28"/>
                <w:szCs w:val="28"/>
              </w:rPr>
              <w:t>Первомайский ДК</w:t>
            </w:r>
          </w:p>
        </w:tc>
        <w:tc>
          <w:tcPr>
            <w:tcW w:w="6115" w:type="dxa"/>
            <w:tcBorders>
              <w:top w:val="single" w:sz="4" w:space="0" w:color="000000"/>
              <w:left w:val="single" w:sz="4" w:space="0" w:color="000000"/>
              <w:bottom w:val="single" w:sz="4" w:space="0" w:color="000000"/>
              <w:right w:val="nil"/>
            </w:tcBorders>
          </w:tcPr>
          <w:p w:rsidR="00130390" w:rsidRPr="00DF10FC" w:rsidRDefault="00130390" w:rsidP="005F754D">
            <w:r w:rsidRPr="00DF10FC">
              <w:t>Участники программы мамы со своими детьми  демонстрировали свои способности, мастерство и талант в различных конкурсах. Между конкурсами звучали музыкальные  номера взрослой и детской художественной самодеятельности ДК. В конце программы дети были награждены дипломами и сувенирами.</w:t>
            </w:r>
          </w:p>
        </w:tc>
        <w:tc>
          <w:tcPr>
            <w:tcW w:w="1620" w:type="dxa"/>
            <w:tcBorders>
              <w:top w:val="single" w:sz="4" w:space="0" w:color="000000"/>
              <w:left w:val="single" w:sz="4" w:space="0" w:color="000000"/>
              <w:bottom w:val="single" w:sz="4" w:space="0" w:color="000000"/>
              <w:right w:val="nil"/>
            </w:tcBorders>
          </w:tcPr>
          <w:p w:rsidR="00130390" w:rsidRPr="00D004B6" w:rsidRDefault="00130390" w:rsidP="005F754D">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Pr="004D3ACE" w:rsidRDefault="00130390" w:rsidP="005F754D">
            <w:pPr>
              <w:rPr>
                <w:sz w:val="28"/>
                <w:szCs w:val="28"/>
              </w:rPr>
            </w:pPr>
            <w:r>
              <w:rPr>
                <w:sz w:val="28"/>
                <w:szCs w:val="28"/>
              </w:rPr>
              <w:t xml:space="preserve">        </w:t>
            </w:r>
            <w:r w:rsidRPr="004D3ACE">
              <w:rPr>
                <w:sz w:val="28"/>
                <w:szCs w:val="28"/>
              </w:rPr>
              <w:t>80</w:t>
            </w:r>
          </w:p>
          <w:p w:rsidR="00130390" w:rsidRPr="00FE1335" w:rsidRDefault="00130390" w:rsidP="005F754D">
            <w:pPr>
              <w:rPr>
                <w:sz w:val="28"/>
                <w:szCs w:val="28"/>
              </w:rPr>
            </w:pPr>
            <w:r>
              <w:rPr>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p w:rsidR="00130390" w:rsidRPr="00DD123C" w:rsidRDefault="00130390" w:rsidP="00DD123C">
            <w:pPr>
              <w:pStyle w:val="BodyText"/>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BC09D2">
            <w:pPr>
              <w:rPr>
                <w:b/>
                <w:sz w:val="28"/>
                <w:szCs w:val="28"/>
              </w:rPr>
            </w:pPr>
            <w:r w:rsidRPr="00DD123C">
              <w:rPr>
                <w:b/>
                <w:sz w:val="28"/>
                <w:szCs w:val="28"/>
              </w:rPr>
              <w:t>30 ноября.</w:t>
            </w:r>
            <w:r>
              <w:rPr>
                <w:b/>
                <w:sz w:val="28"/>
                <w:szCs w:val="28"/>
              </w:rPr>
              <w:t xml:space="preserve"> </w:t>
            </w:r>
            <w:r w:rsidRPr="00DD123C">
              <w:rPr>
                <w:b/>
                <w:sz w:val="28"/>
                <w:szCs w:val="28"/>
              </w:rPr>
              <w:t xml:space="preserve">Творческий </w:t>
            </w:r>
          </w:p>
          <w:p w:rsidR="00130390" w:rsidRDefault="00130390" w:rsidP="00BC09D2">
            <w:pPr>
              <w:rPr>
                <w:b/>
                <w:sz w:val="28"/>
                <w:szCs w:val="28"/>
              </w:rPr>
            </w:pPr>
            <w:r>
              <w:rPr>
                <w:b/>
                <w:sz w:val="28"/>
                <w:szCs w:val="28"/>
              </w:rPr>
              <w:t xml:space="preserve">                    </w:t>
            </w:r>
            <w:r w:rsidRPr="00DD123C">
              <w:rPr>
                <w:b/>
                <w:sz w:val="28"/>
                <w:szCs w:val="28"/>
              </w:rPr>
              <w:t>Проект</w:t>
            </w:r>
          </w:p>
          <w:p w:rsidR="00130390" w:rsidRDefault="00130390" w:rsidP="00BC09D2">
            <w:pPr>
              <w:rPr>
                <w:sz w:val="28"/>
                <w:szCs w:val="28"/>
              </w:rPr>
            </w:pPr>
            <w:r>
              <w:rPr>
                <w:b/>
                <w:sz w:val="28"/>
                <w:szCs w:val="28"/>
              </w:rPr>
              <w:t xml:space="preserve">                </w:t>
            </w:r>
            <w:r w:rsidRPr="00DD123C">
              <w:rPr>
                <w:b/>
                <w:sz w:val="28"/>
                <w:szCs w:val="28"/>
              </w:rPr>
              <w:t>«Веселая семейка»</w:t>
            </w:r>
            <w:r>
              <w:rPr>
                <w:sz w:val="28"/>
                <w:szCs w:val="28"/>
              </w:rPr>
              <w:t xml:space="preserve"> Черемышский  ДК</w:t>
            </w:r>
          </w:p>
        </w:tc>
        <w:tc>
          <w:tcPr>
            <w:tcW w:w="6115" w:type="dxa"/>
            <w:tcBorders>
              <w:top w:val="single" w:sz="4" w:space="0" w:color="000000"/>
              <w:left w:val="single" w:sz="4" w:space="0" w:color="000000"/>
              <w:bottom w:val="single" w:sz="4" w:space="0" w:color="000000"/>
              <w:right w:val="nil"/>
            </w:tcBorders>
          </w:tcPr>
          <w:p w:rsidR="00130390" w:rsidRPr="00DD123C" w:rsidRDefault="00130390" w:rsidP="00BC09D2">
            <w:r w:rsidRPr="00DD123C">
              <w:t>состоялся первый тур «Веселой семейки» три семьи сразились за звание веселой семьи. Каждая команда подготовила визитку, затем музыкальный номер и последний танцевальный. Домашнее задание оценивали члены жюри. После  завершения третьего тура будут объявлены результаты.</w:t>
            </w:r>
          </w:p>
        </w:tc>
        <w:tc>
          <w:tcPr>
            <w:tcW w:w="1620" w:type="dxa"/>
            <w:tcBorders>
              <w:top w:val="single" w:sz="4" w:space="0" w:color="000000"/>
              <w:left w:val="single" w:sz="4" w:space="0" w:color="000000"/>
              <w:bottom w:val="single" w:sz="4" w:space="0" w:color="000000"/>
              <w:right w:val="nil"/>
            </w:tcBorders>
          </w:tcPr>
          <w:p w:rsidR="00130390" w:rsidRPr="00337675" w:rsidRDefault="00130390" w:rsidP="00BC09D2">
            <w:pPr>
              <w:jc w:val="center"/>
              <w:rPr>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BC09D2">
            <w:pPr>
              <w:jc w:val="center"/>
              <w:rPr>
                <w:sz w:val="28"/>
                <w:szCs w:val="28"/>
              </w:rPr>
            </w:pPr>
            <w:r>
              <w:rPr>
                <w:sz w:val="28"/>
                <w:szCs w:val="28"/>
              </w:rPr>
              <w:t>85</w:t>
            </w:r>
          </w:p>
          <w:p w:rsidR="00130390" w:rsidRDefault="00130390" w:rsidP="00BC09D2">
            <w:pPr>
              <w:jc w:val="cente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rsidP="00745F7B">
            <w:pPr>
              <w:pStyle w:val="10"/>
            </w:pPr>
          </w:p>
        </w:tc>
        <w:tc>
          <w:tcPr>
            <w:tcW w:w="3785" w:type="dxa"/>
            <w:tcBorders>
              <w:top w:val="single" w:sz="4" w:space="0" w:color="000000"/>
              <w:left w:val="single" w:sz="4" w:space="0" w:color="000000"/>
              <w:bottom w:val="single" w:sz="4" w:space="0" w:color="000000"/>
              <w:right w:val="nil"/>
            </w:tcBorders>
          </w:tcPr>
          <w:p w:rsidR="00130390" w:rsidRDefault="00130390" w:rsidP="00745F7B">
            <w:pPr>
              <w:rPr>
                <w:b/>
                <w:sz w:val="28"/>
                <w:szCs w:val="28"/>
              </w:rPr>
            </w:pPr>
            <w:r w:rsidRPr="00745F7B">
              <w:rPr>
                <w:b/>
                <w:sz w:val="28"/>
                <w:szCs w:val="28"/>
              </w:rPr>
              <w:t xml:space="preserve">30 ноября. Концерт «Маша </w:t>
            </w:r>
          </w:p>
          <w:p w:rsidR="00130390" w:rsidRPr="00745F7B" w:rsidRDefault="00130390" w:rsidP="00745F7B">
            <w:pPr>
              <w:rPr>
                <w:b/>
                <w:sz w:val="28"/>
                <w:szCs w:val="28"/>
              </w:rPr>
            </w:pPr>
            <w:r>
              <w:rPr>
                <w:b/>
                <w:sz w:val="28"/>
                <w:szCs w:val="28"/>
              </w:rPr>
              <w:t xml:space="preserve">          </w:t>
            </w:r>
            <w:r w:rsidRPr="00745F7B">
              <w:rPr>
                <w:b/>
                <w:sz w:val="28"/>
                <w:szCs w:val="28"/>
              </w:rPr>
              <w:t>и Витя. Возвращение»</w:t>
            </w:r>
          </w:p>
          <w:p w:rsidR="00130390" w:rsidRPr="00014D60" w:rsidRDefault="00130390" w:rsidP="00745F7B">
            <w:pPr>
              <w:rPr>
                <w:sz w:val="28"/>
                <w:szCs w:val="28"/>
              </w:rPr>
            </w:pPr>
            <w:r>
              <w:rPr>
                <w:sz w:val="28"/>
                <w:szCs w:val="28"/>
              </w:rPr>
              <w:t>Катарачский ДК</w:t>
            </w:r>
          </w:p>
        </w:tc>
        <w:tc>
          <w:tcPr>
            <w:tcW w:w="6115" w:type="dxa"/>
            <w:tcBorders>
              <w:top w:val="single" w:sz="4" w:space="0" w:color="000000"/>
              <w:left w:val="single" w:sz="4" w:space="0" w:color="000000"/>
              <w:bottom w:val="single" w:sz="4" w:space="0" w:color="000000"/>
              <w:right w:val="nil"/>
            </w:tcBorders>
          </w:tcPr>
          <w:p w:rsidR="00130390" w:rsidRPr="00745F7B" w:rsidRDefault="00130390" w:rsidP="00745F7B">
            <w:r w:rsidRPr="00745F7B">
              <w:t>Концерт для мам.</w:t>
            </w:r>
          </w:p>
        </w:tc>
        <w:tc>
          <w:tcPr>
            <w:tcW w:w="1620" w:type="dxa"/>
            <w:tcBorders>
              <w:top w:val="single" w:sz="4" w:space="0" w:color="000000"/>
              <w:left w:val="single" w:sz="4" w:space="0" w:color="000000"/>
              <w:bottom w:val="single" w:sz="4" w:space="0" w:color="000000"/>
              <w:right w:val="nil"/>
            </w:tcBorders>
          </w:tcPr>
          <w:p w:rsidR="00130390" w:rsidRPr="00014D60" w:rsidRDefault="00130390" w:rsidP="00745F7B">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014D60" w:rsidRDefault="00130390" w:rsidP="00745F7B">
            <w:pPr>
              <w:rPr>
                <w:sz w:val="28"/>
                <w:szCs w:val="28"/>
              </w:rPr>
            </w:pPr>
            <w:r>
              <w:rPr>
                <w:sz w:val="28"/>
                <w:szCs w:val="28"/>
              </w:rPr>
              <w:t xml:space="preserve">        </w:t>
            </w:r>
            <w:r w:rsidRPr="00014D60">
              <w:rPr>
                <w:sz w:val="28"/>
                <w:szCs w:val="28"/>
              </w:rPr>
              <w:t>47</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rsidP="00745F7B">
            <w:pPr>
              <w:pStyle w:val="10"/>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sz w:val="28"/>
                <w:szCs w:val="28"/>
              </w:rPr>
            </w:pPr>
          </w:p>
        </w:tc>
        <w:tc>
          <w:tcPr>
            <w:tcW w:w="3785" w:type="dxa"/>
            <w:tcBorders>
              <w:top w:val="single" w:sz="4" w:space="0" w:color="000000"/>
              <w:left w:val="single" w:sz="4" w:space="0" w:color="000000"/>
              <w:bottom w:val="single" w:sz="4" w:space="0" w:color="000000"/>
              <w:right w:val="nil"/>
            </w:tcBorders>
          </w:tcPr>
          <w:p w:rsidR="00130390" w:rsidRDefault="00130390" w:rsidP="00BC09D2">
            <w:pPr>
              <w:rPr>
                <w:b/>
                <w:sz w:val="28"/>
                <w:szCs w:val="28"/>
              </w:rPr>
            </w:pPr>
            <w:r w:rsidRPr="00116043">
              <w:rPr>
                <w:b/>
                <w:sz w:val="28"/>
                <w:szCs w:val="28"/>
              </w:rPr>
              <w:t>30 ноября. Конкурсная шоу</w:t>
            </w:r>
          </w:p>
          <w:p w:rsidR="00130390" w:rsidRDefault="00130390" w:rsidP="00BC09D2">
            <w:pPr>
              <w:rPr>
                <w:b/>
                <w:sz w:val="28"/>
                <w:szCs w:val="28"/>
              </w:rPr>
            </w:pPr>
            <w:r>
              <w:rPr>
                <w:b/>
                <w:sz w:val="28"/>
                <w:szCs w:val="28"/>
              </w:rPr>
              <w:t xml:space="preserve">                   </w:t>
            </w:r>
            <w:r w:rsidRPr="00116043">
              <w:rPr>
                <w:b/>
                <w:sz w:val="28"/>
                <w:szCs w:val="28"/>
              </w:rPr>
              <w:t xml:space="preserve"> – программа </w:t>
            </w:r>
          </w:p>
          <w:p w:rsidR="00130390" w:rsidRDefault="00130390" w:rsidP="00BC09D2">
            <w:pPr>
              <w:rPr>
                <w:b/>
                <w:sz w:val="28"/>
                <w:szCs w:val="28"/>
              </w:rPr>
            </w:pPr>
            <w:r>
              <w:rPr>
                <w:b/>
                <w:sz w:val="28"/>
                <w:szCs w:val="28"/>
              </w:rPr>
              <w:t xml:space="preserve">                       </w:t>
            </w:r>
            <w:r w:rsidRPr="00116043">
              <w:rPr>
                <w:b/>
                <w:sz w:val="28"/>
                <w:szCs w:val="28"/>
              </w:rPr>
              <w:t xml:space="preserve">«Семь – Я», </w:t>
            </w:r>
          </w:p>
          <w:p w:rsidR="00130390" w:rsidRPr="00116043" w:rsidRDefault="00130390" w:rsidP="00BC09D2">
            <w:pPr>
              <w:rPr>
                <w:b/>
                <w:sz w:val="28"/>
                <w:szCs w:val="28"/>
              </w:rPr>
            </w:pPr>
            <w:r>
              <w:rPr>
                <w:b/>
                <w:sz w:val="28"/>
                <w:szCs w:val="28"/>
              </w:rPr>
              <w:t xml:space="preserve">  </w:t>
            </w:r>
            <w:r w:rsidRPr="00116043">
              <w:rPr>
                <w:b/>
                <w:sz w:val="28"/>
                <w:szCs w:val="28"/>
              </w:rPr>
              <w:t>посвященная Дню матери.</w:t>
            </w:r>
          </w:p>
          <w:p w:rsidR="00130390" w:rsidRPr="006A7DCC" w:rsidRDefault="00130390" w:rsidP="00BC09D2">
            <w:pPr>
              <w:rPr>
                <w:sz w:val="28"/>
                <w:szCs w:val="28"/>
              </w:rPr>
            </w:pPr>
            <w:r>
              <w:rPr>
                <w:sz w:val="28"/>
                <w:szCs w:val="28"/>
              </w:rPr>
              <w:t>Четкаринский ДК</w:t>
            </w:r>
          </w:p>
        </w:tc>
        <w:tc>
          <w:tcPr>
            <w:tcW w:w="6115" w:type="dxa"/>
            <w:tcBorders>
              <w:top w:val="single" w:sz="4" w:space="0" w:color="000000"/>
              <w:left w:val="single" w:sz="4" w:space="0" w:color="000000"/>
              <w:bottom w:val="single" w:sz="4" w:space="0" w:color="000000"/>
              <w:right w:val="nil"/>
            </w:tcBorders>
          </w:tcPr>
          <w:p w:rsidR="00130390" w:rsidRPr="00116043" w:rsidRDefault="00130390" w:rsidP="00BC09D2">
            <w:pPr>
              <w:ind w:left="41" w:hanging="100"/>
            </w:pPr>
            <w:r w:rsidRPr="006A7DCC">
              <w:rPr>
                <w:sz w:val="28"/>
                <w:szCs w:val="28"/>
              </w:rPr>
              <w:t xml:space="preserve">  </w:t>
            </w:r>
            <w:r w:rsidRPr="00116043">
              <w:t xml:space="preserve">В конкурсной программе участвовали девочки 8 – 9 лет вместе со своими мамами. В разных конкурсах они показали свои творческие, артистические способности. Вместе с мамами девочки готовили себе костюм из бросового материала и демонстрировали его, рисовали портрет мамы, по именам характеризовали своих мам. Самый ответственный конкурс – исполнение индивидуального танца, с которым девочки справились на отлично и заслужили бурные аплодисменты зрителей.     В заключительном конкурсе – дефиле в вечерних платьях девочки были не отразимы. По итогам жюри самой обаятельной и артистичной была признана Яцькова Алина.    </w:t>
            </w:r>
          </w:p>
        </w:tc>
        <w:tc>
          <w:tcPr>
            <w:tcW w:w="1620" w:type="dxa"/>
            <w:tcBorders>
              <w:top w:val="single" w:sz="4" w:space="0" w:color="000000"/>
              <w:left w:val="single" w:sz="4" w:space="0" w:color="000000"/>
              <w:bottom w:val="single" w:sz="4" w:space="0" w:color="000000"/>
              <w:right w:val="nil"/>
            </w:tcBorders>
          </w:tcPr>
          <w:p w:rsidR="00130390" w:rsidRPr="006A7DCC" w:rsidRDefault="00130390" w:rsidP="00BC09D2">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6A7DCC" w:rsidRDefault="00130390" w:rsidP="00BC09D2">
            <w:pPr>
              <w:rPr>
                <w:sz w:val="28"/>
                <w:szCs w:val="28"/>
              </w:rPr>
            </w:pPr>
            <w:r w:rsidRPr="006A7DCC">
              <w:rPr>
                <w:sz w:val="28"/>
                <w:szCs w:val="28"/>
              </w:rPr>
              <w:t xml:space="preserve">    </w:t>
            </w:r>
            <w:r>
              <w:rPr>
                <w:sz w:val="28"/>
                <w:szCs w:val="28"/>
              </w:rPr>
              <w:t xml:space="preserve">  </w:t>
            </w:r>
            <w:r w:rsidRPr="006A7DCC">
              <w:rPr>
                <w:sz w:val="28"/>
                <w:szCs w:val="28"/>
              </w:rPr>
              <w:t xml:space="preserve"> 59</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p>
        </w:tc>
        <w:tc>
          <w:tcPr>
            <w:tcW w:w="3785" w:type="dxa"/>
            <w:tcBorders>
              <w:top w:val="single" w:sz="4" w:space="0" w:color="000000"/>
              <w:left w:val="single" w:sz="4" w:space="0" w:color="000000"/>
              <w:bottom w:val="single" w:sz="4" w:space="0" w:color="000000"/>
              <w:right w:val="nil"/>
            </w:tcBorders>
          </w:tcPr>
          <w:p w:rsidR="00130390" w:rsidRDefault="00130390" w:rsidP="009F5DE0">
            <w:pPr>
              <w:pStyle w:val="NoSpacing"/>
              <w:rPr>
                <w:rFonts w:ascii="Times New Roman" w:hAnsi="Times New Roman"/>
                <w:b/>
                <w:sz w:val="28"/>
                <w:szCs w:val="28"/>
              </w:rPr>
            </w:pPr>
            <w:r>
              <w:rPr>
                <w:rFonts w:ascii="Times New Roman" w:hAnsi="Times New Roman"/>
                <w:b/>
                <w:sz w:val="28"/>
                <w:szCs w:val="28"/>
              </w:rPr>
              <w:t xml:space="preserve">30 ноября.  </w:t>
            </w:r>
            <w:r w:rsidRPr="001E2CCC">
              <w:rPr>
                <w:rFonts w:ascii="Times New Roman" w:hAnsi="Times New Roman"/>
                <w:b/>
                <w:sz w:val="28"/>
                <w:szCs w:val="28"/>
              </w:rPr>
              <w:t xml:space="preserve">Концертная </w:t>
            </w:r>
          </w:p>
          <w:p w:rsidR="00130390" w:rsidRDefault="00130390" w:rsidP="009F5DE0">
            <w:pPr>
              <w:pStyle w:val="NoSpacing"/>
              <w:rPr>
                <w:rFonts w:ascii="Times New Roman" w:hAnsi="Times New Roman"/>
                <w:b/>
                <w:sz w:val="28"/>
                <w:szCs w:val="28"/>
              </w:rPr>
            </w:pPr>
            <w:r>
              <w:rPr>
                <w:rFonts w:ascii="Times New Roman" w:hAnsi="Times New Roman"/>
                <w:b/>
                <w:sz w:val="28"/>
                <w:szCs w:val="28"/>
              </w:rPr>
              <w:t xml:space="preserve">                    </w:t>
            </w:r>
            <w:r w:rsidRPr="001E2CCC">
              <w:rPr>
                <w:rFonts w:ascii="Times New Roman" w:hAnsi="Times New Roman"/>
                <w:b/>
                <w:sz w:val="28"/>
                <w:szCs w:val="28"/>
              </w:rPr>
              <w:t>программа на</w:t>
            </w:r>
          </w:p>
          <w:p w:rsidR="00130390" w:rsidRDefault="00130390" w:rsidP="009F5DE0">
            <w:pPr>
              <w:pStyle w:val="NoSpacing"/>
              <w:rPr>
                <w:rFonts w:ascii="Times New Roman" w:hAnsi="Times New Roman"/>
                <w:sz w:val="28"/>
                <w:szCs w:val="28"/>
              </w:rPr>
            </w:pPr>
            <w:r>
              <w:rPr>
                <w:rFonts w:ascii="Times New Roman" w:hAnsi="Times New Roman"/>
                <w:b/>
                <w:sz w:val="28"/>
                <w:szCs w:val="28"/>
              </w:rPr>
              <w:t xml:space="preserve">                     </w:t>
            </w:r>
            <w:r w:rsidRPr="001E2CCC">
              <w:rPr>
                <w:rFonts w:ascii="Times New Roman" w:hAnsi="Times New Roman"/>
                <w:b/>
                <w:sz w:val="28"/>
                <w:szCs w:val="28"/>
              </w:rPr>
              <w:t xml:space="preserve"> день </w:t>
            </w:r>
            <w:r>
              <w:rPr>
                <w:rFonts w:ascii="Times New Roman" w:hAnsi="Times New Roman"/>
                <w:b/>
                <w:sz w:val="28"/>
                <w:szCs w:val="28"/>
              </w:rPr>
              <w:t>М</w:t>
            </w:r>
            <w:r w:rsidRPr="001E2CCC">
              <w:rPr>
                <w:rFonts w:ascii="Times New Roman" w:hAnsi="Times New Roman"/>
                <w:b/>
                <w:sz w:val="28"/>
                <w:szCs w:val="28"/>
              </w:rPr>
              <w:t>атери.</w:t>
            </w:r>
          </w:p>
          <w:p w:rsidR="00130390" w:rsidRPr="008600AC" w:rsidRDefault="00130390" w:rsidP="009F5DE0">
            <w:pPr>
              <w:pStyle w:val="NoSpacing"/>
              <w:rPr>
                <w:rFonts w:ascii="Times New Roman" w:hAnsi="Times New Roman"/>
                <w:sz w:val="28"/>
                <w:szCs w:val="28"/>
              </w:rPr>
            </w:pPr>
            <w:r>
              <w:rPr>
                <w:rFonts w:ascii="Times New Roman" w:hAnsi="Times New Roman"/>
                <w:sz w:val="28"/>
                <w:szCs w:val="28"/>
              </w:rPr>
              <w:t>Мартыновский ДК</w:t>
            </w:r>
          </w:p>
        </w:tc>
        <w:tc>
          <w:tcPr>
            <w:tcW w:w="6115" w:type="dxa"/>
            <w:tcBorders>
              <w:top w:val="single" w:sz="4" w:space="0" w:color="000000"/>
              <w:left w:val="single" w:sz="4" w:space="0" w:color="000000"/>
              <w:bottom w:val="single" w:sz="4" w:space="0" w:color="000000"/>
              <w:right w:val="nil"/>
            </w:tcBorders>
          </w:tcPr>
          <w:p w:rsidR="00130390" w:rsidRPr="001E2CCC" w:rsidRDefault="00130390" w:rsidP="009F5DE0">
            <w:pPr>
              <w:pStyle w:val="NoSpacing"/>
              <w:rPr>
                <w:rFonts w:ascii="Times New Roman" w:hAnsi="Times New Roman"/>
                <w:sz w:val="24"/>
                <w:szCs w:val="24"/>
              </w:rPr>
            </w:pPr>
            <w:r w:rsidRPr="001E2CCC">
              <w:rPr>
                <w:rFonts w:ascii="Times New Roman" w:hAnsi="Times New Roman"/>
                <w:sz w:val="24"/>
                <w:szCs w:val="24"/>
              </w:rPr>
              <w:t xml:space="preserve">Концертная программа посвященная дню матери </w:t>
            </w:r>
          </w:p>
          <w:p w:rsidR="00130390" w:rsidRPr="00F243C9" w:rsidRDefault="00130390" w:rsidP="009F5DE0">
            <w:pPr>
              <w:pStyle w:val="NoSpacing"/>
              <w:rPr>
                <w:rFonts w:ascii="Times New Roman" w:hAnsi="Times New Roman"/>
                <w:sz w:val="28"/>
                <w:szCs w:val="28"/>
              </w:rPr>
            </w:pPr>
            <w:r w:rsidRPr="001E2CCC">
              <w:rPr>
                <w:rFonts w:ascii="Times New Roman" w:hAnsi="Times New Roman"/>
                <w:sz w:val="24"/>
                <w:szCs w:val="24"/>
              </w:rPr>
              <w:t>«Золушка» со стихами и песнями про маму.</w:t>
            </w:r>
          </w:p>
        </w:tc>
        <w:tc>
          <w:tcPr>
            <w:tcW w:w="1620" w:type="dxa"/>
            <w:tcBorders>
              <w:top w:val="single" w:sz="4" w:space="0" w:color="000000"/>
              <w:left w:val="single" w:sz="4" w:space="0" w:color="000000"/>
              <w:bottom w:val="single" w:sz="4" w:space="0" w:color="000000"/>
              <w:right w:val="nil"/>
            </w:tcBorders>
          </w:tcPr>
          <w:p w:rsidR="00130390" w:rsidRPr="009C46E4" w:rsidRDefault="00130390" w:rsidP="009F5DE0">
            <w:pPr>
              <w:pStyle w:val="NoSpacing"/>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9F5DE0">
            <w:pPr>
              <w:pStyle w:val="NoSpacing"/>
              <w:rPr>
                <w:rFonts w:ascii="Times New Roman" w:hAnsi="Times New Roman"/>
                <w:sz w:val="28"/>
                <w:szCs w:val="28"/>
              </w:rPr>
            </w:pPr>
            <w:r>
              <w:rPr>
                <w:rFonts w:ascii="Times New Roman" w:hAnsi="Times New Roman"/>
                <w:sz w:val="28"/>
                <w:szCs w:val="28"/>
              </w:rPr>
              <w:t xml:space="preserve">         50</w:t>
            </w: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p>
        </w:tc>
        <w:tc>
          <w:tcPr>
            <w:tcW w:w="3785" w:type="dxa"/>
            <w:tcBorders>
              <w:top w:val="single" w:sz="4" w:space="0" w:color="000000"/>
              <w:left w:val="single" w:sz="4" w:space="0" w:color="000000"/>
              <w:bottom w:val="single" w:sz="4" w:space="0" w:color="000000"/>
              <w:right w:val="nil"/>
            </w:tcBorders>
          </w:tcPr>
          <w:p w:rsidR="00130390" w:rsidRPr="00BD2282" w:rsidRDefault="00130390" w:rsidP="00D078D1">
            <w:pPr>
              <w:spacing w:line="276" w:lineRule="auto"/>
              <w:rPr>
                <w:sz w:val="28"/>
                <w:szCs w:val="28"/>
                <w:lang w:eastAsia="en-US"/>
              </w:rPr>
            </w:pPr>
          </w:p>
        </w:tc>
        <w:tc>
          <w:tcPr>
            <w:tcW w:w="6115" w:type="dxa"/>
            <w:tcBorders>
              <w:top w:val="single" w:sz="4" w:space="0" w:color="000000"/>
              <w:left w:val="single" w:sz="4" w:space="0" w:color="000000"/>
              <w:bottom w:val="single" w:sz="4" w:space="0" w:color="000000"/>
              <w:right w:val="nil"/>
            </w:tcBorders>
          </w:tcPr>
          <w:p w:rsidR="00130390" w:rsidRDefault="00130390" w:rsidP="00FE63FF"/>
        </w:tc>
        <w:tc>
          <w:tcPr>
            <w:tcW w:w="1620" w:type="dxa"/>
            <w:tcBorders>
              <w:top w:val="single" w:sz="4" w:space="0" w:color="000000"/>
              <w:left w:val="single" w:sz="4" w:space="0" w:color="000000"/>
              <w:bottom w:val="single" w:sz="4" w:space="0" w:color="000000"/>
              <w:right w:val="nil"/>
            </w:tcBorders>
          </w:tcPr>
          <w:p w:rsidR="00130390" w:rsidRDefault="00130390" w:rsidP="00D078D1">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D078D1">
            <w:pPr>
              <w:rPr>
                <w:sz w:val="28"/>
                <w:szCs w:val="32"/>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
              <w:rPr>
                <w:rFonts w:ascii="Times New Roman" w:hAnsi="Times New Roman"/>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F55A88">
            <w:pPr>
              <w:pStyle w:val="a0"/>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6A44B1" w:rsidRDefault="00130390" w:rsidP="00F55A88">
            <w:pPr>
              <w:pStyle w:val="a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nil"/>
            </w:tcBorders>
          </w:tcPr>
          <w:p w:rsidR="00130390" w:rsidRPr="00F55A88" w:rsidRDefault="00130390" w:rsidP="00F55A88">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130390" w:rsidRPr="00F55A88" w:rsidRDefault="00130390" w:rsidP="00F55A88">
            <w:pPr>
              <w:pStyle w:val="a0"/>
              <w:rPr>
                <w:rFonts w:ascii="Times New Roman" w:hAnsi="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1"/>
              <w:rPr>
                <w:rFonts w:ascii="Times New Roman" w:hAnsi="Times New Roman"/>
                <w:sz w:val="28"/>
                <w:szCs w:val="28"/>
              </w:rPr>
            </w:pPr>
          </w:p>
        </w:tc>
        <w:tc>
          <w:tcPr>
            <w:tcW w:w="3785" w:type="dxa"/>
            <w:tcBorders>
              <w:top w:val="single" w:sz="4" w:space="0" w:color="000000"/>
              <w:left w:val="single" w:sz="4" w:space="0" w:color="000000"/>
              <w:bottom w:val="single" w:sz="4" w:space="0" w:color="000000"/>
              <w:right w:val="nil"/>
            </w:tcBorders>
          </w:tcPr>
          <w:p w:rsidR="00130390" w:rsidRDefault="00130390" w:rsidP="00822A48">
            <w:pPr>
              <w:rPr>
                <w:sz w:val="28"/>
                <w:szCs w:val="28"/>
              </w:rPr>
            </w:pPr>
          </w:p>
        </w:tc>
        <w:tc>
          <w:tcPr>
            <w:tcW w:w="6115" w:type="dxa"/>
            <w:tcBorders>
              <w:top w:val="single" w:sz="4" w:space="0" w:color="000000"/>
              <w:left w:val="single" w:sz="4" w:space="0" w:color="000000"/>
              <w:bottom w:val="single" w:sz="4" w:space="0" w:color="000000"/>
              <w:right w:val="nil"/>
            </w:tcBorders>
          </w:tcPr>
          <w:p w:rsidR="00130390" w:rsidRPr="00582824" w:rsidRDefault="00130390" w:rsidP="00822A48"/>
        </w:tc>
        <w:tc>
          <w:tcPr>
            <w:tcW w:w="1620" w:type="dxa"/>
            <w:tcBorders>
              <w:top w:val="single" w:sz="4" w:space="0" w:color="000000"/>
              <w:left w:val="single" w:sz="4" w:space="0" w:color="000000"/>
              <w:bottom w:val="single" w:sz="4" w:space="0" w:color="000000"/>
              <w:right w:val="nil"/>
            </w:tcBorders>
          </w:tcPr>
          <w:p w:rsidR="00130390" w:rsidRPr="00DB267E" w:rsidRDefault="00130390" w:rsidP="00822A48">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DB267E" w:rsidRDefault="00130390" w:rsidP="00822A48">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1"/>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Spacing"/>
              <w:rPr>
                <w:rFonts w:ascii="Times New Roman" w:hAnsi="Times New Roman"/>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A17845">
            <w:pPr>
              <w:rPr>
                <w:sz w:val="28"/>
                <w:szCs w:val="28"/>
              </w:rPr>
            </w:pPr>
          </w:p>
        </w:tc>
        <w:tc>
          <w:tcPr>
            <w:tcW w:w="6115" w:type="dxa"/>
            <w:tcBorders>
              <w:top w:val="single" w:sz="4" w:space="0" w:color="000000"/>
              <w:left w:val="single" w:sz="4" w:space="0" w:color="000000"/>
              <w:bottom w:val="single" w:sz="4" w:space="0" w:color="000000"/>
              <w:right w:val="nil"/>
            </w:tcBorders>
          </w:tcPr>
          <w:p w:rsidR="00130390" w:rsidRPr="00CA30AD" w:rsidRDefault="00130390" w:rsidP="00B478F6">
            <w:pPr>
              <w:pStyle w:val="a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nil"/>
            </w:tcBorders>
          </w:tcPr>
          <w:p w:rsidR="00130390" w:rsidRPr="00B07CEA" w:rsidRDefault="00130390" w:rsidP="00A17845">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D9095B" w:rsidRDefault="00130390" w:rsidP="00A17845">
            <w:pPr>
              <w:rPr>
                <w:sz w:val="32"/>
                <w:szCs w:val="32"/>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NoSpacing"/>
              <w:rPr>
                <w:rFonts w:ascii="Times New Roman" w:hAnsi="Times New Roman"/>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E71B38">
            <w:pPr>
              <w:rPr>
                <w:sz w:val="28"/>
                <w:szCs w:val="28"/>
              </w:rPr>
            </w:pPr>
          </w:p>
        </w:tc>
        <w:tc>
          <w:tcPr>
            <w:tcW w:w="6115" w:type="dxa"/>
            <w:tcBorders>
              <w:top w:val="single" w:sz="4" w:space="0" w:color="000000"/>
              <w:left w:val="single" w:sz="4" w:space="0" w:color="000000"/>
              <w:bottom w:val="single" w:sz="4" w:space="0" w:color="000000"/>
              <w:right w:val="nil"/>
            </w:tcBorders>
          </w:tcPr>
          <w:p w:rsidR="00130390" w:rsidRPr="00B478F6" w:rsidRDefault="00130390" w:rsidP="00DD5329"/>
        </w:tc>
        <w:tc>
          <w:tcPr>
            <w:tcW w:w="1620" w:type="dxa"/>
            <w:tcBorders>
              <w:top w:val="single" w:sz="4" w:space="0" w:color="000000"/>
              <w:left w:val="single" w:sz="4" w:space="0" w:color="000000"/>
              <w:bottom w:val="single" w:sz="4" w:space="0" w:color="000000"/>
              <w:right w:val="nil"/>
            </w:tcBorders>
          </w:tcPr>
          <w:p w:rsidR="00130390" w:rsidRPr="00D004B6" w:rsidRDefault="00130390" w:rsidP="00DD5329">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Pr="009E7711" w:rsidRDefault="00130390" w:rsidP="00DD5329">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Default="00130390" w:rsidP="009743A0">
            <w:pPr>
              <w:rPr>
                <w:sz w:val="28"/>
                <w:szCs w:val="28"/>
                <w:lang w:eastAsia="en-US"/>
              </w:rPr>
            </w:pPr>
          </w:p>
        </w:tc>
        <w:tc>
          <w:tcPr>
            <w:tcW w:w="6115" w:type="dxa"/>
            <w:tcBorders>
              <w:top w:val="single" w:sz="4" w:space="0" w:color="000000"/>
              <w:left w:val="single" w:sz="4" w:space="0" w:color="000000"/>
              <w:bottom w:val="single" w:sz="4" w:space="0" w:color="000000"/>
              <w:right w:val="nil"/>
            </w:tcBorders>
          </w:tcPr>
          <w:p w:rsidR="00130390" w:rsidRPr="00FE461D" w:rsidRDefault="00130390" w:rsidP="009743A0">
            <w:pPr>
              <w:spacing w:line="252" w:lineRule="auto"/>
              <w:rPr>
                <w:sz w:val="28"/>
                <w:szCs w:val="28"/>
                <w:lang w:eastAsia="en-US"/>
              </w:rPr>
            </w:pPr>
          </w:p>
        </w:tc>
        <w:tc>
          <w:tcPr>
            <w:tcW w:w="1620" w:type="dxa"/>
            <w:tcBorders>
              <w:top w:val="single" w:sz="4" w:space="0" w:color="000000"/>
              <w:left w:val="single" w:sz="4" w:space="0" w:color="000000"/>
              <w:bottom w:val="single" w:sz="4" w:space="0" w:color="000000"/>
              <w:right w:val="nil"/>
            </w:tcBorders>
          </w:tcPr>
          <w:p w:rsidR="00130390" w:rsidRDefault="00130390" w:rsidP="009743A0">
            <w:pPr>
              <w:pStyle w:val="NoSpacing"/>
              <w:spacing w:line="252" w:lineRule="auto"/>
              <w:rPr>
                <w:rFonts w:ascii="Times New Roman" w:hAnsi="Times New Roman"/>
                <w:sz w:val="24"/>
                <w:szCs w:val="24"/>
              </w:rPr>
            </w:pPr>
          </w:p>
        </w:tc>
        <w:tc>
          <w:tcPr>
            <w:tcW w:w="1676" w:type="dxa"/>
            <w:tcBorders>
              <w:top w:val="single" w:sz="4" w:space="0" w:color="000000"/>
              <w:left w:val="single" w:sz="4" w:space="0" w:color="000000"/>
              <w:bottom w:val="single" w:sz="4" w:space="0" w:color="000000"/>
              <w:right w:val="nil"/>
            </w:tcBorders>
          </w:tcPr>
          <w:p w:rsidR="00130390" w:rsidRDefault="00130390" w:rsidP="009743A0">
            <w:pPr>
              <w:spacing w:line="252" w:lineRule="auto"/>
              <w:rPr>
                <w:sz w:val="28"/>
                <w:szCs w:val="28"/>
                <w:lang w:eastAsia="en-US"/>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D6004B">
            <w:pPr>
              <w:pStyle w:val="a0"/>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D41204" w:rsidRDefault="00130390" w:rsidP="00D6004B">
            <w:pPr>
              <w:pStyle w:val="a0"/>
              <w:rPr>
                <w:rFonts w:ascii="Times New Roman" w:hAnsi="Times New Roman"/>
                <w:sz w:val="24"/>
                <w:szCs w:val="24"/>
                <w:lang w:eastAsia="ru-RU"/>
              </w:rPr>
            </w:pPr>
          </w:p>
        </w:tc>
        <w:tc>
          <w:tcPr>
            <w:tcW w:w="1620" w:type="dxa"/>
            <w:tcBorders>
              <w:top w:val="single" w:sz="4" w:space="0" w:color="000000"/>
              <w:left w:val="single" w:sz="4" w:space="0" w:color="000000"/>
              <w:bottom w:val="single" w:sz="4" w:space="0" w:color="000000"/>
              <w:right w:val="nil"/>
            </w:tcBorders>
          </w:tcPr>
          <w:p w:rsidR="00130390" w:rsidRDefault="00130390" w:rsidP="00D6004B">
            <w:pPr>
              <w:pStyle w:val="a0"/>
              <w:snapToGrid w:val="0"/>
            </w:pPr>
          </w:p>
        </w:tc>
        <w:tc>
          <w:tcPr>
            <w:tcW w:w="1676" w:type="dxa"/>
            <w:tcBorders>
              <w:top w:val="single" w:sz="4" w:space="0" w:color="000000"/>
              <w:left w:val="single" w:sz="4" w:space="0" w:color="000000"/>
              <w:bottom w:val="single" w:sz="4" w:space="0" w:color="000000"/>
              <w:right w:val="nil"/>
            </w:tcBorders>
          </w:tcPr>
          <w:p w:rsidR="00130390" w:rsidRDefault="00130390" w:rsidP="00D6004B">
            <w:pPr>
              <w:pStyle w:val="a0"/>
              <w:jc w:val="cente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Default="00130390" w:rsidP="009743A0">
            <w:pPr>
              <w:rPr>
                <w:sz w:val="28"/>
                <w:szCs w:val="28"/>
                <w:lang w:eastAsia="en-US"/>
              </w:rPr>
            </w:pPr>
          </w:p>
        </w:tc>
        <w:tc>
          <w:tcPr>
            <w:tcW w:w="6115" w:type="dxa"/>
            <w:tcBorders>
              <w:top w:val="single" w:sz="4" w:space="0" w:color="000000"/>
              <w:left w:val="single" w:sz="4" w:space="0" w:color="000000"/>
              <w:bottom w:val="single" w:sz="4" w:space="0" w:color="000000"/>
              <w:right w:val="nil"/>
            </w:tcBorders>
          </w:tcPr>
          <w:p w:rsidR="00130390" w:rsidRDefault="00130390" w:rsidP="009743A0">
            <w:pPr>
              <w:pStyle w:val="NoSpacing"/>
              <w:spacing w:line="252"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nil"/>
            </w:tcBorders>
          </w:tcPr>
          <w:p w:rsidR="00130390" w:rsidRDefault="00130390" w:rsidP="009743A0">
            <w:pPr>
              <w:spacing w:line="252" w:lineRule="auto"/>
              <w:rPr>
                <w:sz w:val="28"/>
                <w:szCs w:val="28"/>
                <w:lang w:eastAsia="en-US"/>
              </w:rPr>
            </w:pPr>
          </w:p>
        </w:tc>
        <w:tc>
          <w:tcPr>
            <w:tcW w:w="1676" w:type="dxa"/>
            <w:tcBorders>
              <w:top w:val="single" w:sz="4" w:space="0" w:color="000000"/>
              <w:left w:val="single" w:sz="4" w:space="0" w:color="000000"/>
              <w:bottom w:val="single" w:sz="4" w:space="0" w:color="000000"/>
              <w:right w:val="nil"/>
            </w:tcBorders>
          </w:tcPr>
          <w:p w:rsidR="00130390" w:rsidRDefault="00130390" w:rsidP="009743A0">
            <w:pPr>
              <w:spacing w:line="252" w:lineRule="auto"/>
              <w:rPr>
                <w:sz w:val="28"/>
                <w:szCs w:val="28"/>
                <w:lang w:eastAsia="en-US"/>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rsidP="009743A0">
            <w:pPr>
              <w:spacing w:line="252" w:lineRule="auto"/>
              <w:rPr>
                <w:sz w:val="28"/>
                <w:szCs w:val="28"/>
                <w:lang w:eastAsia="en-US"/>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rmalWeb"/>
              <w:rPr>
                <w:sz w:val="28"/>
                <w:szCs w:val="28"/>
              </w:rPr>
            </w:pPr>
          </w:p>
        </w:tc>
        <w:tc>
          <w:tcPr>
            <w:tcW w:w="3785"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rsidP="009743A0">
            <w:pPr>
              <w:spacing w:line="252" w:lineRule="auto"/>
              <w:rPr>
                <w:sz w:val="28"/>
                <w:szCs w:val="28"/>
                <w:lang w:eastAsia="en-US"/>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NormalWeb"/>
              <w:rPr>
                <w:sz w:val="28"/>
                <w:szCs w:val="28"/>
              </w:rPr>
            </w:pPr>
          </w:p>
        </w:tc>
        <w:tc>
          <w:tcPr>
            <w:tcW w:w="3785"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130390" w:rsidRPr="00941433" w:rsidRDefault="00130390" w:rsidP="00941433">
            <w:pPr>
              <w:pStyle w:val="a0"/>
              <w:rPr>
                <w:rFonts w:ascii="Times New Roman" w:hAnsi="Times New Roman"/>
                <w:b/>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rsidP="009743A0">
            <w:pPr>
              <w:spacing w:line="252" w:lineRule="auto"/>
              <w:rPr>
                <w:sz w:val="28"/>
                <w:szCs w:val="28"/>
                <w:lang w:eastAsia="en-US"/>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rPr>
                <w:rStyle w:val="Strong"/>
                <w:b w:val="0"/>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E71B38">
            <w:pPr>
              <w:pStyle w:val="a0"/>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24201D" w:rsidRDefault="00130390" w:rsidP="00D6004B">
            <w:pPr>
              <w:pStyle w:val="a0"/>
              <w:rPr>
                <w:rFonts w:ascii="Times New Roman" w:hAnsi="Times New Roman"/>
                <w:sz w:val="28"/>
                <w:szCs w:val="28"/>
              </w:rPr>
            </w:pPr>
          </w:p>
        </w:tc>
        <w:tc>
          <w:tcPr>
            <w:tcW w:w="1620" w:type="dxa"/>
            <w:tcBorders>
              <w:top w:val="single" w:sz="4" w:space="0" w:color="000000"/>
              <w:left w:val="single" w:sz="4" w:space="0" w:color="000000"/>
              <w:bottom w:val="single" w:sz="4" w:space="0" w:color="000000"/>
              <w:right w:val="nil"/>
            </w:tcBorders>
          </w:tcPr>
          <w:p w:rsidR="00130390" w:rsidRPr="00D004B6" w:rsidRDefault="00130390" w:rsidP="00D6004B">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Pr="0024201D" w:rsidRDefault="00130390" w:rsidP="00D6004B">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rPr>
                <w:rStyle w:val="Strong"/>
                <w:b w:val="0"/>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E71B38">
            <w:pPr>
              <w:rPr>
                <w:sz w:val="28"/>
                <w:szCs w:val="28"/>
              </w:rPr>
            </w:pPr>
          </w:p>
        </w:tc>
        <w:tc>
          <w:tcPr>
            <w:tcW w:w="6115" w:type="dxa"/>
            <w:tcBorders>
              <w:top w:val="single" w:sz="4" w:space="0" w:color="000000"/>
              <w:left w:val="single" w:sz="4" w:space="0" w:color="000000"/>
              <w:bottom w:val="single" w:sz="4" w:space="0" w:color="000000"/>
              <w:right w:val="nil"/>
            </w:tcBorders>
          </w:tcPr>
          <w:p w:rsidR="00130390" w:rsidRPr="00B478F6" w:rsidRDefault="00130390" w:rsidP="00B478F6"/>
        </w:tc>
        <w:tc>
          <w:tcPr>
            <w:tcW w:w="1620" w:type="dxa"/>
            <w:tcBorders>
              <w:top w:val="single" w:sz="4" w:space="0" w:color="000000"/>
              <w:left w:val="single" w:sz="4" w:space="0" w:color="000000"/>
              <w:bottom w:val="single" w:sz="4" w:space="0" w:color="000000"/>
              <w:right w:val="nil"/>
            </w:tcBorders>
          </w:tcPr>
          <w:p w:rsidR="00130390" w:rsidRPr="00D004B6" w:rsidRDefault="00130390" w:rsidP="00DD5329">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Pr="009E7711" w:rsidRDefault="00130390" w:rsidP="00DD5329">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Pr="00454330" w:rsidRDefault="00130390" w:rsidP="00B478F6">
            <w:pPr>
              <w:pStyle w:val="a0"/>
              <w:rPr>
                <w:rFonts w:ascii="Times New Roman" w:hAnsi="Times New Roman"/>
                <w:b/>
                <w:sz w:val="28"/>
                <w:szCs w:val="28"/>
              </w:rPr>
            </w:pPr>
          </w:p>
        </w:tc>
        <w:tc>
          <w:tcPr>
            <w:tcW w:w="6115" w:type="dxa"/>
            <w:tcBorders>
              <w:top w:val="single" w:sz="4" w:space="0" w:color="000000"/>
              <w:left w:val="single" w:sz="4" w:space="0" w:color="000000"/>
              <w:bottom w:val="single" w:sz="4" w:space="0" w:color="000000"/>
              <w:right w:val="nil"/>
            </w:tcBorders>
          </w:tcPr>
          <w:p w:rsidR="00130390" w:rsidRPr="00B478F6" w:rsidRDefault="00130390" w:rsidP="00B478F6"/>
        </w:tc>
        <w:tc>
          <w:tcPr>
            <w:tcW w:w="1620" w:type="dxa"/>
            <w:tcBorders>
              <w:top w:val="single" w:sz="4" w:space="0" w:color="000000"/>
              <w:left w:val="single" w:sz="4" w:space="0" w:color="000000"/>
              <w:bottom w:val="single" w:sz="4" w:space="0" w:color="000000"/>
              <w:right w:val="nil"/>
            </w:tcBorders>
          </w:tcPr>
          <w:p w:rsidR="00130390" w:rsidRPr="00D004B6" w:rsidRDefault="00130390" w:rsidP="00DD5329">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130390" w:rsidRPr="009E7711" w:rsidRDefault="00130390" w:rsidP="00DD5329">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D6004B">
            <w:pPr>
              <w:rPr>
                <w:sz w:val="28"/>
                <w:szCs w:val="28"/>
              </w:rPr>
            </w:pPr>
          </w:p>
        </w:tc>
        <w:tc>
          <w:tcPr>
            <w:tcW w:w="6115" w:type="dxa"/>
            <w:tcBorders>
              <w:top w:val="single" w:sz="4" w:space="0" w:color="000000"/>
              <w:left w:val="single" w:sz="4" w:space="0" w:color="000000"/>
              <w:bottom w:val="single" w:sz="4" w:space="0" w:color="000000"/>
              <w:right w:val="nil"/>
            </w:tcBorders>
          </w:tcPr>
          <w:p w:rsidR="00130390" w:rsidRPr="00E71B38" w:rsidRDefault="00130390" w:rsidP="00D6004B">
            <w:pPr>
              <w:ind w:left="41" w:hanging="100"/>
            </w:pPr>
          </w:p>
        </w:tc>
        <w:tc>
          <w:tcPr>
            <w:tcW w:w="1620" w:type="dxa"/>
            <w:tcBorders>
              <w:top w:val="single" w:sz="4" w:space="0" w:color="000000"/>
              <w:left w:val="single" w:sz="4" w:space="0" w:color="000000"/>
              <w:bottom w:val="single" w:sz="4" w:space="0" w:color="000000"/>
              <w:right w:val="nil"/>
            </w:tcBorders>
          </w:tcPr>
          <w:p w:rsidR="00130390" w:rsidRPr="00E52AD8" w:rsidRDefault="00130390" w:rsidP="00D6004B">
            <w:pPr>
              <w:rPr>
                <w:sz w:val="28"/>
                <w:szCs w:val="28"/>
              </w:rPr>
            </w:pPr>
          </w:p>
        </w:tc>
        <w:tc>
          <w:tcPr>
            <w:tcW w:w="1676" w:type="dxa"/>
            <w:tcBorders>
              <w:top w:val="single" w:sz="4" w:space="0" w:color="000000"/>
              <w:left w:val="single" w:sz="4" w:space="0" w:color="000000"/>
              <w:bottom w:val="single" w:sz="4" w:space="0" w:color="000000"/>
              <w:right w:val="nil"/>
            </w:tcBorders>
          </w:tcPr>
          <w:p w:rsidR="00130390" w:rsidRPr="00E52AD8" w:rsidRDefault="00130390" w:rsidP="00D6004B">
            <w:pPr>
              <w:rPr>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r w:rsidR="00130390" w:rsidTr="00CA40E9">
        <w:trPr>
          <w:trHeight w:val="2326"/>
        </w:trPr>
        <w:tc>
          <w:tcPr>
            <w:tcW w:w="720" w:type="dxa"/>
            <w:tcBorders>
              <w:top w:val="single" w:sz="4" w:space="0" w:color="000000"/>
              <w:left w:val="single" w:sz="4" w:space="0" w:color="000000"/>
              <w:bottom w:val="single" w:sz="4" w:space="0" w:color="000000"/>
              <w:right w:val="nil"/>
            </w:tcBorders>
          </w:tcPr>
          <w:p w:rsidR="00130390" w:rsidRDefault="00130390">
            <w:pPr>
              <w:pStyle w:val="ListParagraph"/>
              <w:rPr>
                <w:sz w:val="28"/>
                <w:szCs w:val="28"/>
              </w:rPr>
            </w:pPr>
          </w:p>
        </w:tc>
        <w:tc>
          <w:tcPr>
            <w:tcW w:w="3785" w:type="dxa"/>
            <w:tcBorders>
              <w:top w:val="single" w:sz="4" w:space="0" w:color="000000"/>
              <w:left w:val="single" w:sz="4" w:space="0" w:color="000000"/>
              <w:bottom w:val="single" w:sz="4" w:space="0" w:color="000000"/>
              <w:right w:val="nil"/>
            </w:tcBorders>
          </w:tcPr>
          <w:p w:rsidR="00130390" w:rsidRPr="00E71B38" w:rsidRDefault="00130390" w:rsidP="00D07E94">
            <w:pPr>
              <w:pStyle w:val="NoSpacing"/>
              <w:spacing w:line="276" w:lineRule="auto"/>
              <w:rPr>
                <w:rFonts w:ascii="Times New Roman" w:hAnsi="Times New Roman"/>
                <w:sz w:val="28"/>
                <w:szCs w:val="28"/>
              </w:rPr>
            </w:pPr>
          </w:p>
        </w:tc>
        <w:tc>
          <w:tcPr>
            <w:tcW w:w="6115" w:type="dxa"/>
            <w:tcBorders>
              <w:top w:val="single" w:sz="4" w:space="0" w:color="000000"/>
              <w:left w:val="single" w:sz="4" w:space="0" w:color="000000"/>
              <w:bottom w:val="single" w:sz="4" w:space="0" w:color="000000"/>
              <w:right w:val="nil"/>
            </w:tcBorders>
          </w:tcPr>
          <w:p w:rsidR="00130390" w:rsidRPr="00B478F6" w:rsidRDefault="00130390" w:rsidP="00B478F6">
            <w:pPr>
              <w:pStyle w:val="a0"/>
              <w:rPr>
                <w:rFonts w:ascii="Times New Roman" w:hAnsi="Times New Roman"/>
                <w:color w:val="040300"/>
                <w:sz w:val="28"/>
                <w:szCs w:val="28"/>
              </w:rPr>
            </w:pPr>
            <w:r w:rsidRPr="00F12DB0">
              <w:rPr>
                <w:rFonts w:ascii="Times New Roman" w:hAnsi="Times New Roman"/>
                <w:b/>
                <w:sz w:val="24"/>
                <w:szCs w:val="24"/>
              </w:rPr>
              <w:t xml:space="preserve">И вновь победа!!! </w:t>
            </w:r>
            <w:r w:rsidRPr="00F12DB0">
              <w:rPr>
                <w:rFonts w:ascii="Times New Roman" w:hAnsi="Times New Roman"/>
                <w:sz w:val="24"/>
                <w:szCs w:val="24"/>
              </w:rPr>
              <w:t xml:space="preserve">В этот раз диплом победителя </w:t>
            </w:r>
            <w:r w:rsidRPr="00F12DB0">
              <w:rPr>
                <w:rFonts w:ascii="Times New Roman" w:hAnsi="Times New Roman"/>
                <w:sz w:val="24"/>
                <w:szCs w:val="24"/>
                <w:lang w:val="en-US"/>
              </w:rPr>
              <w:t>II</w:t>
            </w:r>
            <w:r w:rsidRPr="00F12DB0">
              <w:rPr>
                <w:rFonts w:ascii="Times New Roman" w:hAnsi="Times New Roman"/>
                <w:sz w:val="24"/>
                <w:szCs w:val="24"/>
              </w:rPr>
              <w:t xml:space="preserve"> степени завоёван режиссёром народного театра Казанцевой Верой Александровной в Областном конкурсе тематических материалов по работе с семьёй «Мир вашему дому» в номинации «Досуг семьи – забота клуба» (г. Екатеринбург </w:t>
            </w:r>
            <w:r w:rsidRPr="00F12DB0">
              <w:rPr>
                <w:rFonts w:ascii="Times New Roman" w:hAnsi="Times New Roman"/>
                <w:b/>
                <w:sz w:val="24"/>
                <w:szCs w:val="24"/>
              </w:rPr>
              <w:t>8.11.18).</w:t>
            </w:r>
            <w:r w:rsidRPr="00F12DB0">
              <w:rPr>
                <w:rFonts w:ascii="Times New Roman" w:hAnsi="Times New Roman"/>
                <w:sz w:val="24"/>
                <w:szCs w:val="24"/>
              </w:rPr>
              <w:t xml:space="preserve"> Сценарий творческого проекта «Два голоса» был отослан во Свердловский Государственный Областной Дворец Народного творчества и оказался одним из лучших.</w:t>
            </w:r>
          </w:p>
        </w:tc>
        <w:tc>
          <w:tcPr>
            <w:tcW w:w="1620" w:type="dxa"/>
            <w:tcBorders>
              <w:top w:val="single" w:sz="4" w:space="0" w:color="000000"/>
              <w:left w:val="single" w:sz="4" w:space="0" w:color="000000"/>
              <w:bottom w:val="single" w:sz="4" w:space="0" w:color="000000"/>
              <w:right w:val="nil"/>
            </w:tcBorders>
          </w:tcPr>
          <w:p w:rsidR="00130390" w:rsidRPr="009C46E4" w:rsidRDefault="00130390" w:rsidP="00D07E94">
            <w:pPr>
              <w:pStyle w:val="NoSpacing"/>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130390" w:rsidRDefault="00130390" w:rsidP="00D07E94">
            <w:pPr>
              <w:pStyle w:val="NoSpacing"/>
              <w:rPr>
                <w:rFonts w:ascii="Times New Roman" w:hAnsi="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130390" w:rsidRDefault="00130390">
            <w:pPr>
              <w:pStyle w:val="ListParagraph"/>
              <w:rPr>
                <w:sz w:val="28"/>
                <w:szCs w:val="28"/>
              </w:rPr>
            </w:pPr>
          </w:p>
        </w:tc>
      </w:tr>
    </w:tbl>
    <w:p w:rsidR="00130390" w:rsidRDefault="00130390">
      <w:r>
        <w:t xml:space="preserve"> </w:t>
      </w:r>
    </w:p>
    <w:sectPr w:rsidR="00130390" w:rsidSect="00CA40E9">
      <w:pgSz w:w="16838" w:h="11906" w:orient="landscape"/>
      <w:pgMar w:top="719" w:right="1134" w:bottom="53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DCAD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C6A9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3AC19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21863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EE77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0C02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09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B0C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03A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CAECCA"/>
    <w:lvl w:ilvl="0">
      <w:start w:val="1"/>
      <w:numFmt w:val="bullet"/>
      <w:lvlText w:val=""/>
      <w:lvlJc w:val="left"/>
      <w:pPr>
        <w:tabs>
          <w:tab w:val="num" w:pos="360"/>
        </w:tabs>
        <w:ind w:left="360" w:hanging="360"/>
      </w:pPr>
      <w:rPr>
        <w:rFonts w:ascii="Symbol" w:hAnsi="Symbol" w:hint="default"/>
      </w:rPr>
    </w:lvl>
  </w:abstractNum>
  <w:abstractNum w:abstractNumId="10">
    <w:nsid w:val="1B221DD6"/>
    <w:multiLevelType w:val="hybridMultilevel"/>
    <w:tmpl w:val="ADAE6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EF1637"/>
    <w:multiLevelType w:val="multilevel"/>
    <w:tmpl w:val="D6B45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8837B78"/>
    <w:multiLevelType w:val="hybridMultilevel"/>
    <w:tmpl w:val="EC7E2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0373C4"/>
    <w:multiLevelType w:val="hybridMultilevel"/>
    <w:tmpl w:val="7F86993C"/>
    <w:lvl w:ilvl="0" w:tplc="12384B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C93"/>
    <w:rsid w:val="00002BC2"/>
    <w:rsid w:val="00014D60"/>
    <w:rsid w:val="000401EC"/>
    <w:rsid w:val="00041C10"/>
    <w:rsid w:val="00043B22"/>
    <w:rsid w:val="0004610F"/>
    <w:rsid w:val="00050182"/>
    <w:rsid w:val="00054D60"/>
    <w:rsid w:val="0006724A"/>
    <w:rsid w:val="00073094"/>
    <w:rsid w:val="00087C0B"/>
    <w:rsid w:val="000A0B31"/>
    <w:rsid w:val="000A4A99"/>
    <w:rsid w:val="000A4BEA"/>
    <w:rsid w:val="000A7E50"/>
    <w:rsid w:val="000B00E8"/>
    <w:rsid w:val="000C388E"/>
    <w:rsid w:val="000C4462"/>
    <w:rsid w:val="000E33FC"/>
    <w:rsid w:val="000E40C7"/>
    <w:rsid w:val="000F5C88"/>
    <w:rsid w:val="00101551"/>
    <w:rsid w:val="00102DEF"/>
    <w:rsid w:val="00115252"/>
    <w:rsid w:val="00116043"/>
    <w:rsid w:val="00120861"/>
    <w:rsid w:val="001255D5"/>
    <w:rsid w:val="00125E5A"/>
    <w:rsid w:val="00130390"/>
    <w:rsid w:val="0013045E"/>
    <w:rsid w:val="001362D2"/>
    <w:rsid w:val="00141F54"/>
    <w:rsid w:val="00143035"/>
    <w:rsid w:val="00144C96"/>
    <w:rsid w:val="00157320"/>
    <w:rsid w:val="00162E11"/>
    <w:rsid w:val="0017254D"/>
    <w:rsid w:val="00176D2B"/>
    <w:rsid w:val="00180248"/>
    <w:rsid w:val="001866D7"/>
    <w:rsid w:val="0019779A"/>
    <w:rsid w:val="001A43B5"/>
    <w:rsid w:val="001A6108"/>
    <w:rsid w:val="001B0ADC"/>
    <w:rsid w:val="001B668C"/>
    <w:rsid w:val="001C7E5E"/>
    <w:rsid w:val="001D377F"/>
    <w:rsid w:val="001D662A"/>
    <w:rsid w:val="001E18F4"/>
    <w:rsid w:val="001E2CCC"/>
    <w:rsid w:val="001E3CBF"/>
    <w:rsid w:val="001F1EA7"/>
    <w:rsid w:val="001F2769"/>
    <w:rsid w:val="001F6E67"/>
    <w:rsid w:val="00203834"/>
    <w:rsid w:val="0021146D"/>
    <w:rsid w:val="0021268B"/>
    <w:rsid w:val="00213A97"/>
    <w:rsid w:val="002269E0"/>
    <w:rsid w:val="00231975"/>
    <w:rsid w:val="002333F7"/>
    <w:rsid w:val="002344CF"/>
    <w:rsid w:val="002353E3"/>
    <w:rsid w:val="0024188A"/>
    <w:rsid w:val="0024201D"/>
    <w:rsid w:val="00242BD6"/>
    <w:rsid w:val="00243495"/>
    <w:rsid w:val="00246313"/>
    <w:rsid w:val="002509A8"/>
    <w:rsid w:val="00262797"/>
    <w:rsid w:val="002646BF"/>
    <w:rsid w:val="0026569C"/>
    <w:rsid w:val="002657F0"/>
    <w:rsid w:val="00271540"/>
    <w:rsid w:val="00286E67"/>
    <w:rsid w:val="002873E5"/>
    <w:rsid w:val="002924FD"/>
    <w:rsid w:val="00295265"/>
    <w:rsid w:val="00295F10"/>
    <w:rsid w:val="002A2AB8"/>
    <w:rsid w:val="002B40FE"/>
    <w:rsid w:val="002C20D6"/>
    <w:rsid w:val="002C40D8"/>
    <w:rsid w:val="002D12D3"/>
    <w:rsid w:val="002E23D5"/>
    <w:rsid w:val="002E28EC"/>
    <w:rsid w:val="002E35DF"/>
    <w:rsid w:val="002E50DB"/>
    <w:rsid w:val="002E759B"/>
    <w:rsid w:val="002F2FC2"/>
    <w:rsid w:val="002F4426"/>
    <w:rsid w:val="002F4501"/>
    <w:rsid w:val="002F5EAE"/>
    <w:rsid w:val="003013F2"/>
    <w:rsid w:val="003047FA"/>
    <w:rsid w:val="003102B7"/>
    <w:rsid w:val="0031112C"/>
    <w:rsid w:val="00311CE3"/>
    <w:rsid w:val="00323330"/>
    <w:rsid w:val="0033139B"/>
    <w:rsid w:val="00335561"/>
    <w:rsid w:val="00335704"/>
    <w:rsid w:val="00337675"/>
    <w:rsid w:val="00337F18"/>
    <w:rsid w:val="00345DBD"/>
    <w:rsid w:val="00347CAE"/>
    <w:rsid w:val="003551FA"/>
    <w:rsid w:val="003656BC"/>
    <w:rsid w:val="00366A25"/>
    <w:rsid w:val="00376C7D"/>
    <w:rsid w:val="003A2356"/>
    <w:rsid w:val="003B6BB7"/>
    <w:rsid w:val="003C190C"/>
    <w:rsid w:val="003D6552"/>
    <w:rsid w:val="003D70AE"/>
    <w:rsid w:val="003D7BED"/>
    <w:rsid w:val="003E244A"/>
    <w:rsid w:val="003E35C6"/>
    <w:rsid w:val="003E6CFD"/>
    <w:rsid w:val="003F03A7"/>
    <w:rsid w:val="003F5B02"/>
    <w:rsid w:val="00403999"/>
    <w:rsid w:val="00411C83"/>
    <w:rsid w:val="0041609A"/>
    <w:rsid w:val="00416CA1"/>
    <w:rsid w:val="0042486E"/>
    <w:rsid w:val="004403BD"/>
    <w:rsid w:val="00440583"/>
    <w:rsid w:val="004465FC"/>
    <w:rsid w:val="00451A2B"/>
    <w:rsid w:val="00453464"/>
    <w:rsid w:val="00454330"/>
    <w:rsid w:val="004632C7"/>
    <w:rsid w:val="0047318A"/>
    <w:rsid w:val="00475E21"/>
    <w:rsid w:val="00475FD2"/>
    <w:rsid w:val="00484E5A"/>
    <w:rsid w:val="004A74DD"/>
    <w:rsid w:val="004B0CDA"/>
    <w:rsid w:val="004B19F7"/>
    <w:rsid w:val="004B2FAC"/>
    <w:rsid w:val="004C20A6"/>
    <w:rsid w:val="004D3ACE"/>
    <w:rsid w:val="004D4B27"/>
    <w:rsid w:val="004D76CD"/>
    <w:rsid w:val="004E16D0"/>
    <w:rsid w:val="004E1B69"/>
    <w:rsid w:val="004E47E9"/>
    <w:rsid w:val="004F2696"/>
    <w:rsid w:val="004F3E6C"/>
    <w:rsid w:val="004F4F0C"/>
    <w:rsid w:val="004F50BB"/>
    <w:rsid w:val="00506C24"/>
    <w:rsid w:val="00520EB6"/>
    <w:rsid w:val="00524667"/>
    <w:rsid w:val="00524D14"/>
    <w:rsid w:val="0052580E"/>
    <w:rsid w:val="00526BA2"/>
    <w:rsid w:val="0052789B"/>
    <w:rsid w:val="00533328"/>
    <w:rsid w:val="00533E1D"/>
    <w:rsid w:val="00534815"/>
    <w:rsid w:val="00545580"/>
    <w:rsid w:val="00551293"/>
    <w:rsid w:val="0055767A"/>
    <w:rsid w:val="00560001"/>
    <w:rsid w:val="00565FEF"/>
    <w:rsid w:val="0057102F"/>
    <w:rsid w:val="00574767"/>
    <w:rsid w:val="0057681D"/>
    <w:rsid w:val="00577DA5"/>
    <w:rsid w:val="00580E34"/>
    <w:rsid w:val="005810C8"/>
    <w:rsid w:val="00582824"/>
    <w:rsid w:val="00585043"/>
    <w:rsid w:val="00591175"/>
    <w:rsid w:val="0059396D"/>
    <w:rsid w:val="00594737"/>
    <w:rsid w:val="005A0B58"/>
    <w:rsid w:val="005B673A"/>
    <w:rsid w:val="005B707C"/>
    <w:rsid w:val="005B7727"/>
    <w:rsid w:val="005C7CA7"/>
    <w:rsid w:val="005D7A89"/>
    <w:rsid w:val="005E2EE7"/>
    <w:rsid w:val="005F5336"/>
    <w:rsid w:val="005F5CED"/>
    <w:rsid w:val="005F754D"/>
    <w:rsid w:val="005F7955"/>
    <w:rsid w:val="00600C93"/>
    <w:rsid w:val="00601D04"/>
    <w:rsid w:val="00602487"/>
    <w:rsid w:val="00604735"/>
    <w:rsid w:val="0061242A"/>
    <w:rsid w:val="00614D53"/>
    <w:rsid w:val="006209FD"/>
    <w:rsid w:val="00633ADF"/>
    <w:rsid w:val="006368FB"/>
    <w:rsid w:val="006407D8"/>
    <w:rsid w:val="00643533"/>
    <w:rsid w:val="006439B1"/>
    <w:rsid w:val="006450EE"/>
    <w:rsid w:val="00652CCB"/>
    <w:rsid w:val="0066314F"/>
    <w:rsid w:val="00682996"/>
    <w:rsid w:val="0069009F"/>
    <w:rsid w:val="006905B5"/>
    <w:rsid w:val="00694F37"/>
    <w:rsid w:val="00695CB9"/>
    <w:rsid w:val="00696023"/>
    <w:rsid w:val="006A188F"/>
    <w:rsid w:val="006A44B1"/>
    <w:rsid w:val="006A7DCC"/>
    <w:rsid w:val="006B7CA4"/>
    <w:rsid w:val="006C20B7"/>
    <w:rsid w:val="006C7346"/>
    <w:rsid w:val="006C7B0F"/>
    <w:rsid w:val="006D18E1"/>
    <w:rsid w:val="006E4970"/>
    <w:rsid w:val="006F5086"/>
    <w:rsid w:val="006F7EAB"/>
    <w:rsid w:val="00702686"/>
    <w:rsid w:val="00705883"/>
    <w:rsid w:val="00706E1F"/>
    <w:rsid w:val="00710DC7"/>
    <w:rsid w:val="00717A0E"/>
    <w:rsid w:val="00733DE2"/>
    <w:rsid w:val="00736F04"/>
    <w:rsid w:val="00745F7B"/>
    <w:rsid w:val="00762899"/>
    <w:rsid w:val="00763DB9"/>
    <w:rsid w:val="007640C3"/>
    <w:rsid w:val="007740D3"/>
    <w:rsid w:val="00782C1D"/>
    <w:rsid w:val="00786428"/>
    <w:rsid w:val="00786EFF"/>
    <w:rsid w:val="007949F5"/>
    <w:rsid w:val="007A50B7"/>
    <w:rsid w:val="007B397A"/>
    <w:rsid w:val="007B7B79"/>
    <w:rsid w:val="007C5062"/>
    <w:rsid w:val="007C78DB"/>
    <w:rsid w:val="007D3838"/>
    <w:rsid w:val="007D4B4E"/>
    <w:rsid w:val="007E1F33"/>
    <w:rsid w:val="007E66A1"/>
    <w:rsid w:val="007F113A"/>
    <w:rsid w:val="007F5711"/>
    <w:rsid w:val="007F6655"/>
    <w:rsid w:val="007F692F"/>
    <w:rsid w:val="0080224D"/>
    <w:rsid w:val="00803FF5"/>
    <w:rsid w:val="00805AEB"/>
    <w:rsid w:val="00815257"/>
    <w:rsid w:val="00815C8D"/>
    <w:rsid w:val="0082145C"/>
    <w:rsid w:val="00822A48"/>
    <w:rsid w:val="008257A6"/>
    <w:rsid w:val="00826E26"/>
    <w:rsid w:val="0082709C"/>
    <w:rsid w:val="00845669"/>
    <w:rsid w:val="00853A37"/>
    <w:rsid w:val="00854252"/>
    <w:rsid w:val="008600AC"/>
    <w:rsid w:val="00863BB3"/>
    <w:rsid w:val="00874243"/>
    <w:rsid w:val="00877108"/>
    <w:rsid w:val="00883E39"/>
    <w:rsid w:val="00897D24"/>
    <w:rsid w:val="008A4034"/>
    <w:rsid w:val="008A6E56"/>
    <w:rsid w:val="008B32E2"/>
    <w:rsid w:val="008C0CA6"/>
    <w:rsid w:val="008C21E9"/>
    <w:rsid w:val="008D098B"/>
    <w:rsid w:val="008D1A47"/>
    <w:rsid w:val="008D65E5"/>
    <w:rsid w:val="008E3CE8"/>
    <w:rsid w:val="008E71B5"/>
    <w:rsid w:val="008F594F"/>
    <w:rsid w:val="00905E28"/>
    <w:rsid w:val="00910A89"/>
    <w:rsid w:val="0091342C"/>
    <w:rsid w:val="00920F73"/>
    <w:rsid w:val="00921AF7"/>
    <w:rsid w:val="009222E9"/>
    <w:rsid w:val="00924BEE"/>
    <w:rsid w:val="00924CA7"/>
    <w:rsid w:val="009253E2"/>
    <w:rsid w:val="0093246A"/>
    <w:rsid w:val="0093297A"/>
    <w:rsid w:val="00935270"/>
    <w:rsid w:val="009360CD"/>
    <w:rsid w:val="00941433"/>
    <w:rsid w:val="0094309F"/>
    <w:rsid w:val="00951281"/>
    <w:rsid w:val="00954159"/>
    <w:rsid w:val="0096126F"/>
    <w:rsid w:val="009703C5"/>
    <w:rsid w:val="0097076D"/>
    <w:rsid w:val="009743A0"/>
    <w:rsid w:val="00983776"/>
    <w:rsid w:val="0099061B"/>
    <w:rsid w:val="00990F5F"/>
    <w:rsid w:val="009A1685"/>
    <w:rsid w:val="009A4A9D"/>
    <w:rsid w:val="009B1615"/>
    <w:rsid w:val="009B5754"/>
    <w:rsid w:val="009B6D59"/>
    <w:rsid w:val="009C07AD"/>
    <w:rsid w:val="009C46E4"/>
    <w:rsid w:val="009C62DF"/>
    <w:rsid w:val="009D549B"/>
    <w:rsid w:val="009D7ECB"/>
    <w:rsid w:val="009E4EA0"/>
    <w:rsid w:val="009E70B7"/>
    <w:rsid w:val="009E7711"/>
    <w:rsid w:val="009F33B9"/>
    <w:rsid w:val="009F5DE0"/>
    <w:rsid w:val="009F6934"/>
    <w:rsid w:val="00A11013"/>
    <w:rsid w:val="00A17845"/>
    <w:rsid w:val="00A25F94"/>
    <w:rsid w:val="00A27220"/>
    <w:rsid w:val="00A342CD"/>
    <w:rsid w:val="00A55406"/>
    <w:rsid w:val="00A75CF2"/>
    <w:rsid w:val="00A769B4"/>
    <w:rsid w:val="00A80DFD"/>
    <w:rsid w:val="00A80E78"/>
    <w:rsid w:val="00AB6A58"/>
    <w:rsid w:val="00AC59DC"/>
    <w:rsid w:val="00AC5D2F"/>
    <w:rsid w:val="00AF1DB4"/>
    <w:rsid w:val="00AF24DD"/>
    <w:rsid w:val="00AF47D2"/>
    <w:rsid w:val="00B0335D"/>
    <w:rsid w:val="00B0509D"/>
    <w:rsid w:val="00B07CEA"/>
    <w:rsid w:val="00B2064F"/>
    <w:rsid w:val="00B22EA7"/>
    <w:rsid w:val="00B31AE2"/>
    <w:rsid w:val="00B33EFB"/>
    <w:rsid w:val="00B35988"/>
    <w:rsid w:val="00B361B7"/>
    <w:rsid w:val="00B44B51"/>
    <w:rsid w:val="00B478F6"/>
    <w:rsid w:val="00B62E96"/>
    <w:rsid w:val="00B64053"/>
    <w:rsid w:val="00B70013"/>
    <w:rsid w:val="00B711A6"/>
    <w:rsid w:val="00B71A82"/>
    <w:rsid w:val="00B73499"/>
    <w:rsid w:val="00B73E58"/>
    <w:rsid w:val="00B74896"/>
    <w:rsid w:val="00B75FD8"/>
    <w:rsid w:val="00B84401"/>
    <w:rsid w:val="00B846F3"/>
    <w:rsid w:val="00B90C17"/>
    <w:rsid w:val="00B94E57"/>
    <w:rsid w:val="00BA0B46"/>
    <w:rsid w:val="00BB49CF"/>
    <w:rsid w:val="00BB7C51"/>
    <w:rsid w:val="00BB7F2A"/>
    <w:rsid w:val="00BC09D2"/>
    <w:rsid w:val="00BC14A0"/>
    <w:rsid w:val="00BD2282"/>
    <w:rsid w:val="00BD4BE6"/>
    <w:rsid w:val="00BD4DEA"/>
    <w:rsid w:val="00BE07C4"/>
    <w:rsid w:val="00BE4674"/>
    <w:rsid w:val="00BF43B3"/>
    <w:rsid w:val="00BF5930"/>
    <w:rsid w:val="00C00D1A"/>
    <w:rsid w:val="00C020E0"/>
    <w:rsid w:val="00C02E96"/>
    <w:rsid w:val="00C15509"/>
    <w:rsid w:val="00C21036"/>
    <w:rsid w:val="00C27941"/>
    <w:rsid w:val="00C27ED1"/>
    <w:rsid w:val="00C33D4D"/>
    <w:rsid w:val="00C36CB7"/>
    <w:rsid w:val="00C54276"/>
    <w:rsid w:val="00C55D5E"/>
    <w:rsid w:val="00C61AAD"/>
    <w:rsid w:val="00C65588"/>
    <w:rsid w:val="00C76136"/>
    <w:rsid w:val="00C81105"/>
    <w:rsid w:val="00C8156E"/>
    <w:rsid w:val="00C868C0"/>
    <w:rsid w:val="00C8710C"/>
    <w:rsid w:val="00C90358"/>
    <w:rsid w:val="00C913D8"/>
    <w:rsid w:val="00CA30AD"/>
    <w:rsid w:val="00CA3878"/>
    <w:rsid w:val="00CA40E9"/>
    <w:rsid w:val="00CA6727"/>
    <w:rsid w:val="00CB1886"/>
    <w:rsid w:val="00CB2123"/>
    <w:rsid w:val="00CB3839"/>
    <w:rsid w:val="00CC358F"/>
    <w:rsid w:val="00CD5369"/>
    <w:rsid w:val="00CF3252"/>
    <w:rsid w:val="00CF44E0"/>
    <w:rsid w:val="00CF7B5A"/>
    <w:rsid w:val="00D003D5"/>
    <w:rsid w:val="00D004B6"/>
    <w:rsid w:val="00D03C73"/>
    <w:rsid w:val="00D041E6"/>
    <w:rsid w:val="00D04750"/>
    <w:rsid w:val="00D0571E"/>
    <w:rsid w:val="00D078D1"/>
    <w:rsid w:val="00D07E94"/>
    <w:rsid w:val="00D1017F"/>
    <w:rsid w:val="00D11A5C"/>
    <w:rsid w:val="00D122B9"/>
    <w:rsid w:val="00D1694A"/>
    <w:rsid w:val="00D37FB6"/>
    <w:rsid w:val="00D41204"/>
    <w:rsid w:val="00D44946"/>
    <w:rsid w:val="00D468CC"/>
    <w:rsid w:val="00D46A44"/>
    <w:rsid w:val="00D47EE0"/>
    <w:rsid w:val="00D53622"/>
    <w:rsid w:val="00D6004B"/>
    <w:rsid w:val="00D63928"/>
    <w:rsid w:val="00D6519F"/>
    <w:rsid w:val="00D65DB0"/>
    <w:rsid w:val="00D70CE8"/>
    <w:rsid w:val="00D7177D"/>
    <w:rsid w:val="00D84794"/>
    <w:rsid w:val="00D9095B"/>
    <w:rsid w:val="00D937CF"/>
    <w:rsid w:val="00D96A9A"/>
    <w:rsid w:val="00DA1103"/>
    <w:rsid w:val="00DA2341"/>
    <w:rsid w:val="00DA63E9"/>
    <w:rsid w:val="00DA6F0F"/>
    <w:rsid w:val="00DB267E"/>
    <w:rsid w:val="00DB435E"/>
    <w:rsid w:val="00DB7394"/>
    <w:rsid w:val="00DC1392"/>
    <w:rsid w:val="00DC1D9B"/>
    <w:rsid w:val="00DC3359"/>
    <w:rsid w:val="00DC529F"/>
    <w:rsid w:val="00DD0804"/>
    <w:rsid w:val="00DD123C"/>
    <w:rsid w:val="00DD5329"/>
    <w:rsid w:val="00DE3619"/>
    <w:rsid w:val="00DE4AAB"/>
    <w:rsid w:val="00DE655D"/>
    <w:rsid w:val="00DF10FC"/>
    <w:rsid w:val="00DF3CFB"/>
    <w:rsid w:val="00DF703B"/>
    <w:rsid w:val="00E04498"/>
    <w:rsid w:val="00E142E1"/>
    <w:rsid w:val="00E32116"/>
    <w:rsid w:val="00E338DA"/>
    <w:rsid w:val="00E41E91"/>
    <w:rsid w:val="00E5125F"/>
    <w:rsid w:val="00E52AD8"/>
    <w:rsid w:val="00E54F66"/>
    <w:rsid w:val="00E6424C"/>
    <w:rsid w:val="00E64B65"/>
    <w:rsid w:val="00E64DC6"/>
    <w:rsid w:val="00E71657"/>
    <w:rsid w:val="00E71B38"/>
    <w:rsid w:val="00E85CC3"/>
    <w:rsid w:val="00E86D75"/>
    <w:rsid w:val="00E94947"/>
    <w:rsid w:val="00EA0282"/>
    <w:rsid w:val="00EA30A8"/>
    <w:rsid w:val="00EB06DB"/>
    <w:rsid w:val="00EB2EC0"/>
    <w:rsid w:val="00ED1B1D"/>
    <w:rsid w:val="00ED30DF"/>
    <w:rsid w:val="00EE5591"/>
    <w:rsid w:val="00EF0C83"/>
    <w:rsid w:val="00EF4A57"/>
    <w:rsid w:val="00F02E9B"/>
    <w:rsid w:val="00F05D9D"/>
    <w:rsid w:val="00F06D11"/>
    <w:rsid w:val="00F12DB0"/>
    <w:rsid w:val="00F2005F"/>
    <w:rsid w:val="00F21A9F"/>
    <w:rsid w:val="00F243C9"/>
    <w:rsid w:val="00F25241"/>
    <w:rsid w:val="00F43600"/>
    <w:rsid w:val="00F51D32"/>
    <w:rsid w:val="00F5556A"/>
    <w:rsid w:val="00F55A88"/>
    <w:rsid w:val="00F66F4C"/>
    <w:rsid w:val="00F72C18"/>
    <w:rsid w:val="00F846A8"/>
    <w:rsid w:val="00F8572B"/>
    <w:rsid w:val="00FB22F0"/>
    <w:rsid w:val="00FB309F"/>
    <w:rsid w:val="00FB3975"/>
    <w:rsid w:val="00FB3C57"/>
    <w:rsid w:val="00FD3377"/>
    <w:rsid w:val="00FD69C6"/>
    <w:rsid w:val="00FE1335"/>
    <w:rsid w:val="00FE461D"/>
    <w:rsid w:val="00FE63FF"/>
    <w:rsid w:val="00FF338F"/>
    <w:rsid w:val="00FF6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3"/>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0C93"/>
    <w:pPr>
      <w:suppressAutoHyphens/>
    </w:pPr>
    <w:rPr>
      <w:lang w:eastAsia="zh-CN"/>
    </w:rPr>
  </w:style>
  <w:style w:type="paragraph" w:customStyle="1" w:styleId="1">
    <w:name w:val="Без интервала1"/>
    <w:link w:val="a"/>
    <w:uiPriority w:val="99"/>
    <w:rsid w:val="00043B22"/>
    <w:rPr>
      <w:rFonts w:eastAsia="Times New Roman"/>
      <w:lang w:eastAsia="en-US"/>
    </w:rPr>
  </w:style>
  <w:style w:type="character" w:customStyle="1" w:styleId="a">
    <w:name w:val="Без интервала Знак"/>
    <w:basedOn w:val="DefaultParagraphFont"/>
    <w:link w:val="1"/>
    <w:uiPriority w:val="99"/>
    <w:locked/>
    <w:rsid w:val="00043B22"/>
    <w:rPr>
      <w:rFonts w:eastAsia="Times New Roman" w:cs="Times New Roman"/>
      <w:sz w:val="22"/>
      <w:szCs w:val="22"/>
      <w:lang w:val="ru-RU" w:eastAsia="en-US" w:bidi="ar-SA"/>
    </w:rPr>
  </w:style>
  <w:style w:type="character" w:customStyle="1" w:styleId="apple-converted-space">
    <w:name w:val="apple-converted-space"/>
    <w:basedOn w:val="DefaultParagraphFont"/>
    <w:uiPriority w:val="99"/>
    <w:rsid w:val="0052789B"/>
    <w:rPr>
      <w:rFonts w:cs="Times New Roman"/>
    </w:rPr>
  </w:style>
  <w:style w:type="paragraph" w:styleId="ListParagraph">
    <w:name w:val="List Paragraph"/>
    <w:basedOn w:val="Normal"/>
    <w:uiPriority w:val="99"/>
    <w:qFormat/>
    <w:rsid w:val="00BB49CF"/>
    <w:pPr>
      <w:suppressAutoHyphens w:val="0"/>
      <w:ind w:left="720"/>
      <w:contextualSpacing/>
    </w:pPr>
    <w:rPr>
      <w:lang w:eastAsia="ru-RU"/>
    </w:rPr>
  </w:style>
  <w:style w:type="character" w:customStyle="1" w:styleId="WW8Num1z4">
    <w:name w:val="WW8Num1z4"/>
    <w:uiPriority w:val="99"/>
    <w:rsid w:val="005F5CED"/>
  </w:style>
  <w:style w:type="character" w:customStyle="1" w:styleId="WW8Num1z0">
    <w:name w:val="WW8Num1z0"/>
    <w:uiPriority w:val="99"/>
    <w:rsid w:val="00DA2341"/>
  </w:style>
  <w:style w:type="paragraph" w:styleId="NormalWeb">
    <w:name w:val="Normal (Web)"/>
    <w:basedOn w:val="Normal"/>
    <w:uiPriority w:val="99"/>
    <w:rsid w:val="000C4462"/>
    <w:pPr>
      <w:suppressAutoHyphens w:val="0"/>
      <w:spacing w:before="100" w:beforeAutospacing="1" w:after="100" w:afterAutospacing="1"/>
    </w:pPr>
    <w:rPr>
      <w:lang w:eastAsia="ru-RU"/>
    </w:rPr>
  </w:style>
  <w:style w:type="table" w:styleId="TableGrid">
    <w:name w:val="Table Grid"/>
    <w:basedOn w:val="TableNormal"/>
    <w:uiPriority w:val="99"/>
    <w:locked/>
    <w:rsid w:val="007F692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Без интервала"/>
    <w:uiPriority w:val="99"/>
    <w:rsid w:val="00087C0B"/>
    <w:rPr>
      <w:rFonts w:eastAsia="Times New Roman"/>
      <w:lang w:eastAsia="en-US"/>
    </w:rPr>
  </w:style>
  <w:style w:type="character" w:customStyle="1" w:styleId="WW8Num1z1">
    <w:name w:val="WW8Num1z1"/>
    <w:uiPriority w:val="99"/>
    <w:rsid w:val="00D122B9"/>
  </w:style>
  <w:style w:type="character" w:styleId="Emphasis">
    <w:name w:val="Emphasis"/>
    <w:basedOn w:val="DefaultParagraphFont"/>
    <w:uiPriority w:val="99"/>
    <w:qFormat/>
    <w:locked/>
    <w:rsid w:val="00E54F66"/>
    <w:rPr>
      <w:rFonts w:cs="Times New Roman"/>
      <w:i/>
      <w:iCs/>
    </w:rPr>
  </w:style>
  <w:style w:type="character" w:styleId="Strong">
    <w:name w:val="Strong"/>
    <w:basedOn w:val="DefaultParagraphFont"/>
    <w:uiPriority w:val="99"/>
    <w:qFormat/>
    <w:locked/>
    <w:rsid w:val="000A7E50"/>
    <w:rPr>
      <w:rFonts w:cs="Times New Roman"/>
      <w:b/>
    </w:rPr>
  </w:style>
  <w:style w:type="paragraph" w:styleId="BalloonText">
    <w:name w:val="Balloon Text"/>
    <w:basedOn w:val="Normal"/>
    <w:link w:val="BalloonTextChar"/>
    <w:uiPriority w:val="99"/>
    <w:semiHidden/>
    <w:rsid w:val="00B71A82"/>
    <w:pPr>
      <w:suppressAutoHyphens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B71A82"/>
    <w:rPr>
      <w:rFonts w:ascii="Segoe UI" w:hAnsi="Segoe UI" w:cs="Segoe UI"/>
      <w:sz w:val="18"/>
      <w:szCs w:val="18"/>
      <w:lang w:val="ru-RU" w:eastAsia="en-US" w:bidi="ar-SA"/>
    </w:rPr>
  </w:style>
  <w:style w:type="character" w:customStyle="1" w:styleId="c4">
    <w:name w:val="c4"/>
    <w:basedOn w:val="DefaultParagraphFont"/>
    <w:uiPriority w:val="99"/>
    <w:rsid w:val="00FE63FF"/>
    <w:rPr>
      <w:rFonts w:cs="Times New Roman"/>
    </w:rPr>
  </w:style>
  <w:style w:type="paragraph" w:customStyle="1" w:styleId="10">
    <w:name w:val="Заголовок1"/>
    <w:basedOn w:val="Normal"/>
    <w:next w:val="BodyText"/>
    <w:uiPriority w:val="99"/>
    <w:rsid w:val="00705883"/>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705883"/>
    <w:pPr>
      <w:spacing w:after="120"/>
    </w:pPr>
  </w:style>
  <w:style w:type="character" w:customStyle="1" w:styleId="BodyTextChar">
    <w:name w:val="Body Text Char"/>
    <w:basedOn w:val="DefaultParagraphFont"/>
    <w:link w:val="BodyText"/>
    <w:uiPriority w:val="99"/>
    <w:semiHidden/>
    <w:locked/>
    <w:rsid w:val="00D44946"/>
    <w:rPr>
      <w:rFonts w:ascii="Times New Roman" w:hAnsi="Times New Roman" w:cs="Times New Roman"/>
      <w:sz w:val="24"/>
      <w:szCs w:val="24"/>
      <w:lang w:eastAsia="zh-CN"/>
    </w:rPr>
  </w:style>
  <w:style w:type="paragraph" w:customStyle="1" w:styleId="11">
    <w:name w:val="Указатель1"/>
    <w:basedOn w:val="Normal"/>
    <w:uiPriority w:val="99"/>
    <w:rsid w:val="0096126F"/>
    <w:pPr>
      <w:suppressLineNumbers/>
    </w:pPr>
    <w:rPr>
      <w:rFonts w:eastAsia="Calibri" w:cs="Arial"/>
    </w:rPr>
  </w:style>
</w:styles>
</file>

<file path=word/webSettings.xml><?xml version="1.0" encoding="utf-8"?>
<w:webSettings xmlns:r="http://schemas.openxmlformats.org/officeDocument/2006/relationships" xmlns:w="http://schemas.openxmlformats.org/wordprocessingml/2006/main">
  <w:divs>
    <w:div w:id="1504007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1198</TotalTime>
  <Pages>10</Pages>
  <Words>2417</Words>
  <Characters>13783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Klub</cp:lastModifiedBy>
  <cp:revision>167</cp:revision>
  <dcterms:created xsi:type="dcterms:W3CDTF">2018-04-26T08:47:00Z</dcterms:created>
  <dcterms:modified xsi:type="dcterms:W3CDTF">2018-12-03T10:43:00Z</dcterms:modified>
</cp:coreProperties>
</file>